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E2DAE" w:rsidRPr="00AA71A4" w:rsidRDefault="007403C6" w:rsidP="00EE2DAE">
      <w:pPr>
        <w:jc w:val="center"/>
        <w:rPr>
          <w:rFonts w:asciiTheme="majorBidi" w:hAnsiTheme="majorBidi" w:cstheme="majorBidi"/>
          <w:b/>
          <w:bCs/>
          <w:sz w:val="48"/>
          <w:szCs w:val="48"/>
          <w:lang w:bidi="ar-JO"/>
        </w:rPr>
      </w:pPr>
      <w:r>
        <w:rPr>
          <w:rFonts w:asciiTheme="majorBidi" w:hAnsiTheme="majorBidi" w:cstheme="majorBidi"/>
          <w:b/>
          <w:bCs/>
          <w:noProof/>
          <w:sz w:val="48"/>
          <w:szCs w:val="48"/>
        </w:rPr>
        <w:pict>
          <v:shapetype id="_x0000_t202" coordsize="21600,21600" o:spt="202" path="m,l,21600r21600,l21600,xe">
            <v:stroke joinstyle="miter"/>
            <v:path gradientshapeok="t" o:connecttype="rect"/>
          </v:shapetype>
          <v:shape id="Text Box 9" o:spid="_x0000_s1026" type="#_x0000_t202" style="position:absolute;left:0;text-align:left;margin-left:372.3pt;margin-top:-18pt;width:65.75pt;height:78.25pt;z-index:251675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">
            <v:shadow on="t" opacity=".5" offset="6pt,-6pt"/>
            <v:textbox>
              <w:txbxContent>
                <w:p w:rsidR="003B3801" w:rsidRPr="006D1BAC" w:rsidRDefault="003B3801" w:rsidP="00A45AEE">
                  <w:pPr>
                    <w:jc w:val="center"/>
                    <w:rPr>
                      <w:sz w:val="80"/>
                      <w:szCs w:val="80"/>
                    </w:rPr>
                  </w:pPr>
                  <w:r>
                    <w:rPr>
                      <w:rFonts w:hint="cs"/>
                      <w:sz w:val="80"/>
                      <w:szCs w:val="80"/>
                      <w:rtl/>
                    </w:rPr>
                    <w:t>3</w:t>
                  </w:r>
                </w:p>
              </w:txbxContent>
            </v:textbox>
          </v:shape>
        </w:pict>
      </w:r>
    </w:p>
    <w:p w:rsidR="00EE2DAE" w:rsidRPr="00AA71A4" w:rsidRDefault="00EE2DAE" w:rsidP="00EE2DAE">
      <w:pPr>
        <w:spacing w:line="360" w:lineRule="auto"/>
        <w:jc w:val="center"/>
        <w:rPr>
          <w:rFonts w:ascii="Times New Roman" w:hAnsi="Times New Roman" w:cs="Times New Roman"/>
          <w:b/>
          <w:bCs/>
          <w:sz w:val="52"/>
          <w:szCs w:val="52"/>
          <w:rtl/>
        </w:rPr>
      </w:pPr>
      <w:r w:rsidRPr="00AA71A4">
        <w:rPr>
          <w:rFonts w:asciiTheme="majorBidi" w:hAnsiTheme="majorBidi" w:cstheme="majorBidi"/>
          <w:b/>
          <w:bCs/>
          <w:sz w:val="48"/>
          <w:szCs w:val="48"/>
          <w:rtl/>
          <w:lang w:bidi="ar-JO"/>
        </w:rPr>
        <w:t>الفصــــــــــــــل</w:t>
      </w:r>
      <w:r w:rsidRPr="00AA71A4">
        <w:rPr>
          <w:rFonts w:asciiTheme="majorBidi" w:hAnsiTheme="majorBidi" w:cstheme="majorBidi" w:hint="cs"/>
          <w:b/>
          <w:bCs/>
          <w:sz w:val="48"/>
          <w:szCs w:val="48"/>
          <w:rtl/>
          <w:lang w:bidi="ar-JO"/>
        </w:rPr>
        <w:t xml:space="preserve"> الثالث</w:t>
      </w:r>
    </w:p>
    <w:p w:rsidR="00EE2DAE" w:rsidRPr="006F69EE" w:rsidRDefault="00EE2DAE" w:rsidP="00EE2DAE">
      <w:pPr>
        <w:pBdr>
          <w:top w:val="single" w:sz="18" w:space="1" w:color="auto"/>
        </w:pBdr>
        <w:spacing w:line="360" w:lineRule="auto"/>
        <w:jc w:val="center"/>
        <w:rPr>
          <w:b/>
          <w:bCs/>
          <w:sz w:val="28"/>
          <w:szCs w:val="28"/>
          <w:rtl/>
        </w:rPr>
      </w:pPr>
    </w:p>
    <w:p w:rsidR="00FC7D52" w:rsidRPr="00AA71A4" w:rsidRDefault="00A45AEE" w:rsidP="00FC7D52">
      <w:pPr>
        <w:spacing w:line="360" w:lineRule="auto"/>
        <w:jc w:val="center"/>
        <w:rPr>
          <w:rFonts w:ascii="Times New Roman" w:hAnsi="Times New Roman" w:cs="Times New Roman"/>
          <w:b/>
          <w:bCs/>
          <w:sz w:val="36"/>
          <w:szCs w:val="36"/>
          <w:rtl/>
          <w:lang w:bidi="ar-JO"/>
        </w:rPr>
      </w:pPr>
      <w:r w:rsidRPr="00AA71A4">
        <w:rPr>
          <w:rFonts w:ascii="Times New Roman" w:hAnsi="Times New Roman" w:cs="Times New Roman" w:hint="cs"/>
          <w:b/>
          <w:bCs/>
          <w:sz w:val="36"/>
          <w:szCs w:val="36"/>
          <w:rtl/>
          <w:lang w:bidi="ar-JO"/>
        </w:rPr>
        <w:t>الوصف الإنشائي</w:t>
      </w:r>
    </w:p>
    <w:p w:rsidR="00FC7D52" w:rsidRPr="00AA71A4" w:rsidRDefault="00FC7D52" w:rsidP="00FC7D52">
      <w:pPr>
        <w:spacing w:line="360" w:lineRule="auto"/>
        <w:jc w:val="center"/>
        <w:rPr>
          <w:rFonts w:ascii="Times New Roman" w:hAnsi="Times New Roman" w:cs="Times New Roman"/>
          <w:b/>
          <w:bCs/>
          <w:sz w:val="36"/>
          <w:szCs w:val="36"/>
          <w:lang w:bidi="ar-JO"/>
        </w:rPr>
      </w:pPr>
    </w:p>
    <w:p w:rsidR="00A45AEE" w:rsidRPr="00A45AEE" w:rsidRDefault="00A45AEE" w:rsidP="00596F20">
      <w:pPr>
        <w:jc w:val="right"/>
        <w:rPr>
          <w:rFonts w:ascii="Times New Roman" w:eastAsia="Times New Roman" w:hAnsi="Times New Roman" w:cs="Times New Roman"/>
          <w:b/>
          <w:bCs/>
          <w:color w:val="000000"/>
          <w:sz w:val="28"/>
          <w:szCs w:val="28"/>
          <w:lang w:bidi="ar-JO"/>
        </w:rPr>
      </w:pPr>
      <w:r w:rsidRPr="00A45AEE">
        <w:rPr>
          <w:rFonts w:ascii="Times New Roman" w:eastAsia="Times New Roman" w:hAnsi="Times New Roman" w:cs="Times New Roman"/>
          <w:b/>
          <w:bCs/>
          <w:color w:val="000000"/>
          <w:sz w:val="28"/>
          <w:szCs w:val="28"/>
          <w:rtl/>
        </w:rPr>
        <w:t>3</w:t>
      </w:r>
      <w:r w:rsidR="00FC7D52">
        <w:rPr>
          <w:rFonts w:ascii="Times New Roman" w:eastAsia="Times New Roman" w:hAnsi="Times New Roman" w:cs="Times New Roman" w:hint="cs"/>
          <w:b/>
          <w:bCs/>
          <w:color w:val="000000"/>
          <w:sz w:val="28"/>
          <w:szCs w:val="28"/>
          <w:rtl/>
        </w:rPr>
        <w:t>-</w:t>
      </w:r>
      <w:r w:rsidRPr="00A45AEE">
        <w:rPr>
          <w:rFonts w:ascii="Times New Roman" w:eastAsia="Times New Roman" w:hAnsi="Times New Roman" w:cs="Times New Roman"/>
          <w:b/>
          <w:bCs/>
          <w:color w:val="000000"/>
          <w:sz w:val="28"/>
          <w:szCs w:val="28"/>
          <w:rtl/>
        </w:rPr>
        <w:t>1   مقدمة .</w:t>
      </w:r>
    </w:p>
    <w:p w:rsidR="00A45AEE" w:rsidRPr="00A45AEE" w:rsidRDefault="00A45AEE" w:rsidP="00FC7D52">
      <w:pPr>
        <w:bidi/>
        <w:rPr>
          <w:rFonts w:ascii="Times New Roman" w:eastAsia="Times New Roman" w:hAnsi="Times New Roman" w:cs="Times New Roman"/>
          <w:b/>
          <w:bCs/>
          <w:color w:val="000000"/>
          <w:sz w:val="28"/>
          <w:szCs w:val="28"/>
          <w:rtl/>
        </w:rPr>
      </w:pPr>
      <w:r w:rsidRPr="00A45AEE">
        <w:rPr>
          <w:rFonts w:ascii="Times New Roman" w:eastAsia="Times New Roman" w:hAnsi="Times New Roman" w:cs="Times New Roman"/>
          <w:b/>
          <w:bCs/>
          <w:color w:val="000000"/>
          <w:sz w:val="28"/>
          <w:szCs w:val="28"/>
          <w:rtl/>
        </w:rPr>
        <w:t>3</w:t>
      </w:r>
      <w:r w:rsidR="00FC7D52">
        <w:rPr>
          <w:rFonts w:ascii="Times New Roman" w:eastAsia="Times New Roman" w:hAnsi="Times New Roman" w:cs="Times New Roman" w:hint="cs"/>
          <w:b/>
          <w:bCs/>
          <w:color w:val="000000"/>
          <w:sz w:val="28"/>
          <w:szCs w:val="28"/>
          <w:rtl/>
        </w:rPr>
        <w:t>-</w:t>
      </w:r>
      <w:r w:rsidR="00A77B08">
        <w:rPr>
          <w:rFonts w:ascii="Times New Roman" w:eastAsia="Times New Roman" w:hAnsi="Times New Roman" w:cs="Times New Roman"/>
          <w:b/>
          <w:bCs/>
          <w:color w:val="000000"/>
          <w:sz w:val="28"/>
          <w:szCs w:val="28"/>
          <w:rtl/>
        </w:rPr>
        <w:t>2   الهدف من التصميم الإنشائي</w:t>
      </w:r>
      <w:r w:rsidRPr="00A45AEE">
        <w:rPr>
          <w:rFonts w:ascii="Times New Roman" w:eastAsia="Times New Roman" w:hAnsi="Times New Roman" w:cs="Times New Roman"/>
          <w:b/>
          <w:bCs/>
          <w:color w:val="000000"/>
          <w:sz w:val="28"/>
          <w:szCs w:val="28"/>
          <w:rtl/>
        </w:rPr>
        <w:t>.</w:t>
      </w:r>
    </w:p>
    <w:p w:rsidR="00A45AEE" w:rsidRPr="00A45AEE" w:rsidRDefault="00A45AEE" w:rsidP="00FC7D52">
      <w:pPr>
        <w:bidi/>
        <w:rPr>
          <w:rFonts w:ascii="Times New Roman" w:eastAsia="Times New Roman" w:hAnsi="Times New Roman" w:cs="Times New Roman"/>
          <w:b/>
          <w:bCs/>
          <w:color w:val="000000"/>
          <w:sz w:val="28"/>
          <w:szCs w:val="28"/>
          <w:rtl/>
          <w:lang w:bidi="ar-JO"/>
        </w:rPr>
      </w:pPr>
      <w:r w:rsidRPr="00A45AEE">
        <w:rPr>
          <w:rFonts w:ascii="Times New Roman" w:eastAsia="Times New Roman" w:hAnsi="Times New Roman" w:cs="Times New Roman"/>
          <w:b/>
          <w:bCs/>
          <w:color w:val="000000"/>
          <w:sz w:val="28"/>
          <w:szCs w:val="28"/>
          <w:rtl/>
        </w:rPr>
        <w:t>3</w:t>
      </w:r>
      <w:r w:rsidR="00FC7D52">
        <w:rPr>
          <w:rFonts w:ascii="Times New Roman" w:eastAsia="Times New Roman" w:hAnsi="Times New Roman" w:cs="Times New Roman" w:hint="cs"/>
          <w:b/>
          <w:bCs/>
          <w:color w:val="000000"/>
          <w:sz w:val="28"/>
          <w:szCs w:val="28"/>
          <w:rtl/>
        </w:rPr>
        <w:t>-</w:t>
      </w:r>
      <w:r w:rsidR="00A77B08">
        <w:rPr>
          <w:rFonts w:ascii="Times New Roman" w:eastAsia="Times New Roman" w:hAnsi="Times New Roman" w:cs="Times New Roman"/>
          <w:b/>
          <w:bCs/>
          <w:color w:val="000000"/>
          <w:sz w:val="28"/>
          <w:szCs w:val="28"/>
          <w:rtl/>
        </w:rPr>
        <w:t>3  مراحل التصميم الإنشائي</w:t>
      </w:r>
      <w:r w:rsidRPr="00A45AEE">
        <w:rPr>
          <w:rFonts w:ascii="Times New Roman" w:eastAsia="Times New Roman" w:hAnsi="Times New Roman" w:cs="Times New Roman"/>
          <w:b/>
          <w:bCs/>
          <w:color w:val="000000"/>
          <w:sz w:val="28"/>
          <w:szCs w:val="28"/>
          <w:rtl/>
        </w:rPr>
        <w:t>.</w:t>
      </w:r>
    </w:p>
    <w:p w:rsidR="00A45AEE" w:rsidRPr="00A45AEE" w:rsidRDefault="00A45AEE" w:rsidP="00FC7D52">
      <w:pPr>
        <w:bidi/>
        <w:rPr>
          <w:rFonts w:ascii="Times New Roman" w:eastAsia="Times New Roman" w:hAnsi="Times New Roman" w:cs="Times New Roman"/>
          <w:b/>
          <w:bCs/>
          <w:color w:val="000000"/>
          <w:sz w:val="28"/>
          <w:szCs w:val="28"/>
          <w:rtl/>
        </w:rPr>
      </w:pPr>
      <w:r w:rsidRPr="00A45AEE">
        <w:rPr>
          <w:rFonts w:ascii="Times New Roman" w:eastAsia="Times New Roman" w:hAnsi="Times New Roman" w:cs="Times New Roman"/>
          <w:b/>
          <w:bCs/>
          <w:color w:val="000000"/>
          <w:sz w:val="28"/>
          <w:szCs w:val="28"/>
          <w:rtl/>
        </w:rPr>
        <w:t>3</w:t>
      </w:r>
      <w:r w:rsidR="00FC7D52">
        <w:rPr>
          <w:rFonts w:ascii="Times New Roman" w:eastAsia="Times New Roman" w:hAnsi="Times New Roman" w:cs="Times New Roman" w:hint="cs"/>
          <w:b/>
          <w:bCs/>
          <w:color w:val="000000"/>
          <w:sz w:val="28"/>
          <w:szCs w:val="28"/>
          <w:rtl/>
        </w:rPr>
        <w:t>-</w:t>
      </w:r>
      <w:r w:rsidRPr="00A45AEE">
        <w:rPr>
          <w:rFonts w:ascii="Times New Roman" w:eastAsia="Times New Roman" w:hAnsi="Times New Roman" w:cs="Times New Roman"/>
          <w:b/>
          <w:bCs/>
          <w:color w:val="000000"/>
          <w:sz w:val="28"/>
          <w:szCs w:val="28"/>
          <w:rtl/>
        </w:rPr>
        <w:t>4  الأحمال.</w:t>
      </w:r>
    </w:p>
    <w:p w:rsidR="00A45AEE" w:rsidRPr="00A45AEE" w:rsidRDefault="00A45AEE" w:rsidP="00F16057">
      <w:pPr>
        <w:bidi/>
        <w:rPr>
          <w:rFonts w:ascii="Times New Roman" w:eastAsia="Times New Roman" w:hAnsi="Times New Roman" w:cs="Times New Roman"/>
          <w:b/>
          <w:bCs/>
          <w:color w:val="000000"/>
          <w:sz w:val="28"/>
          <w:szCs w:val="28"/>
          <w:rtl/>
        </w:rPr>
      </w:pPr>
      <w:r w:rsidRPr="00A45AEE">
        <w:rPr>
          <w:rFonts w:ascii="Times New Roman" w:eastAsia="Times New Roman" w:hAnsi="Times New Roman" w:cs="Times New Roman"/>
          <w:b/>
          <w:bCs/>
          <w:color w:val="000000"/>
          <w:sz w:val="28"/>
          <w:szCs w:val="28"/>
          <w:rtl/>
        </w:rPr>
        <w:t>3</w:t>
      </w:r>
      <w:r w:rsidR="00FC7D52">
        <w:rPr>
          <w:rFonts w:ascii="Times New Roman" w:eastAsia="Times New Roman" w:hAnsi="Times New Roman" w:cs="Times New Roman" w:hint="cs"/>
          <w:b/>
          <w:bCs/>
          <w:color w:val="000000"/>
          <w:sz w:val="28"/>
          <w:szCs w:val="28"/>
          <w:rtl/>
        </w:rPr>
        <w:t>-</w:t>
      </w:r>
      <w:r w:rsidRPr="00A45AEE">
        <w:rPr>
          <w:rFonts w:ascii="Times New Roman" w:eastAsia="Times New Roman" w:hAnsi="Times New Roman" w:cs="Times New Roman"/>
          <w:b/>
          <w:bCs/>
          <w:color w:val="000000"/>
          <w:sz w:val="28"/>
          <w:szCs w:val="28"/>
          <w:rtl/>
        </w:rPr>
        <w:t xml:space="preserve">5  </w:t>
      </w:r>
      <w:r w:rsidR="00A61501" w:rsidRPr="00A45AEE">
        <w:rPr>
          <w:rFonts w:ascii="Times New Roman" w:eastAsia="Times New Roman" w:hAnsi="Times New Roman" w:cs="Times New Roman" w:hint="cs"/>
          <w:b/>
          <w:bCs/>
          <w:color w:val="000000"/>
          <w:sz w:val="28"/>
          <w:szCs w:val="28"/>
          <w:rtl/>
        </w:rPr>
        <w:t>ال</w:t>
      </w:r>
      <w:r w:rsidR="00A61501">
        <w:rPr>
          <w:rFonts w:ascii="Times New Roman" w:eastAsia="Times New Roman" w:hAnsi="Times New Roman" w:cs="Times New Roman" w:hint="cs"/>
          <w:b/>
          <w:bCs/>
          <w:color w:val="000000"/>
          <w:sz w:val="28"/>
          <w:szCs w:val="28"/>
          <w:rtl/>
        </w:rPr>
        <w:t>ا</w:t>
      </w:r>
      <w:r w:rsidR="00A61501" w:rsidRPr="00A45AEE">
        <w:rPr>
          <w:rFonts w:ascii="Times New Roman" w:eastAsia="Times New Roman" w:hAnsi="Times New Roman" w:cs="Times New Roman" w:hint="cs"/>
          <w:b/>
          <w:bCs/>
          <w:color w:val="000000"/>
          <w:sz w:val="28"/>
          <w:szCs w:val="28"/>
          <w:rtl/>
        </w:rPr>
        <w:t>ختبارات</w:t>
      </w:r>
      <w:r w:rsidRPr="00A45AEE">
        <w:rPr>
          <w:rFonts w:ascii="Times New Roman" w:eastAsia="Times New Roman" w:hAnsi="Times New Roman" w:cs="Times New Roman"/>
          <w:b/>
          <w:bCs/>
          <w:color w:val="000000"/>
          <w:sz w:val="28"/>
          <w:szCs w:val="28"/>
          <w:rtl/>
        </w:rPr>
        <w:t xml:space="preserve"> العملية .</w:t>
      </w:r>
    </w:p>
    <w:p w:rsidR="00A45AEE" w:rsidRPr="00A45AEE" w:rsidRDefault="00A45AEE" w:rsidP="00FC7D52">
      <w:pPr>
        <w:bidi/>
        <w:rPr>
          <w:rFonts w:ascii="Times New Roman" w:eastAsia="Times New Roman" w:hAnsi="Times New Roman" w:cs="Times New Roman"/>
          <w:b/>
          <w:bCs/>
          <w:color w:val="000000"/>
          <w:sz w:val="28"/>
          <w:szCs w:val="28"/>
          <w:rtl/>
          <w:lang w:bidi="ar-JO"/>
        </w:rPr>
      </w:pPr>
      <w:r w:rsidRPr="00A45AEE">
        <w:rPr>
          <w:rFonts w:ascii="Times New Roman" w:eastAsia="Times New Roman" w:hAnsi="Times New Roman" w:cs="Times New Roman"/>
          <w:b/>
          <w:bCs/>
          <w:color w:val="000000"/>
          <w:sz w:val="28"/>
          <w:szCs w:val="28"/>
          <w:rtl/>
        </w:rPr>
        <w:t>3</w:t>
      </w:r>
      <w:r w:rsidR="00FC7D52">
        <w:rPr>
          <w:rFonts w:ascii="Times New Roman" w:eastAsia="Times New Roman" w:hAnsi="Times New Roman" w:cs="Times New Roman" w:hint="cs"/>
          <w:b/>
          <w:bCs/>
          <w:color w:val="000000"/>
          <w:sz w:val="28"/>
          <w:szCs w:val="28"/>
          <w:rtl/>
        </w:rPr>
        <w:t>-</w:t>
      </w:r>
      <w:r w:rsidRPr="00A45AEE">
        <w:rPr>
          <w:rFonts w:ascii="Times New Roman" w:eastAsia="Times New Roman" w:hAnsi="Times New Roman" w:cs="Times New Roman"/>
          <w:b/>
          <w:bCs/>
          <w:color w:val="000000"/>
          <w:sz w:val="28"/>
          <w:szCs w:val="28"/>
          <w:rtl/>
        </w:rPr>
        <w:t xml:space="preserve">6  العناصر الإنشائية المكونة </w:t>
      </w:r>
      <w:r w:rsidR="00FC36F5">
        <w:rPr>
          <w:rFonts w:ascii="Times New Roman" w:eastAsia="Times New Roman" w:hAnsi="Times New Roman" w:cs="Times New Roman" w:hint="cs"/>
          <w:b/>
          <w:bCs/>
          <w:color w:val="000000"/>
          <w:sz w:val="28"/>
          <w:szCs w:val="28"/>
          <w:rtl/>
        </w:rPr>
        <w:t xml:space="preserve">للمشروع </w:t>
      </w:r>
      <w:r w:rsidRPr="00A45AEE">
        <w:rPr>
          <w:rFonts w:ascii="Times New Roman" w:eastAsia="Times New Roman" w:hAnsi="Times New Roman" w:cs="Times New Roman"/>
          <w:b/>
          <w:bCs/>
          <w:color w:val="000000"/>
          <w:sz w:val="28"/>
          <w:szCs w:val="28"/>
          <w:rtl/>
        </w:rPr>
        <w:t>.</w:t>
      </w:r>
    </w:p>
    <w:p w:rsidR="00A45AEE" w:rsidRDefault="00A45AEE" w:rsidP="007E10EF">
      <w:pPr>
        <w:bidi/>
        <w:rPr>
          <w:rFonts w:ascii="Times New Roman" w:eastAsia="Times New Roman" w:hAnsi="Times New Roman" w:cs="Times New Roman"/>
          <w:b/>
          <w:bCs/>
          <w:color w:val="000000"/>
          <w:sz w:val="28"/>
          <w:szCs w:val="28"/>
          <w:rtl/>
          <w:lang w:bidi="ar-JO"/>
        </w:rPr>
      </w:pPr>
      <w:r w:rsidRPr="00A45AEE">
        <w:rPr>
          <w:rFonts w:ascii="Times New Roman" w:eastAsia="Times New Roman" w:hAnsi="Times New Roman" w:cs="Times New Roman" w:hint="cs"/>
          <w:b/>
          <w:bCs/>
          <w:color w:val="000000"/>
          <w:sz w:val="28"/>
          <w:szCs w:val="28"/>
          <w:rtl/>
          <w:lang w:bidi="ar-JO"/>
        </w:rPr>
        <w:t>3</w:t>
      </w:r>
      <w:r w:rsidR="00FC7D52">
        <w:rPr>
          <w:rFonts w:ascii="Times New Roman" w:eastAsia="Times New Roman" w:hAnsi="Times New Roman" w:cs="Times New Roman" w:hint="cs"/>
          <w:b/>
          <w:bCs/>
          <w:color w:val="000000"/>
          <w:sz w:val="28"/>
          <w:szCs w:val="28"/>
          <w:rtl/>
          <w:lang w:bidi="ar-JO"/>
        </w:rPr>
        <w:t>-</w:t>
      </w:r>
      <w:r w:rsidRPr="00A45AEE">
        <w:rPr>
          <w:rFonts w:ascii="Times New Roman" w:eastAsia="Times New Roman" w:hAnsi="Times New Roman" w:cs="Times New Roman" w:hint="cs"/>
          <w:b/>
          <w:bCs/>
          <w:color w:val="000000"/>
          <w:sz w:val="28"/>
          <w:szCs w:val="28"/>
          <w:rtl/>
          <w:lang w:bidi="ar-JO"/>
        </w:rPr>
        <w:t xml:space="preserve">7 </w:t>
      </w:r>
      <w:r w:rsidR="007E10EF" w:rsidRPr="00316893">
        <w:rPr>
          <w:rFonts w:asciiTheme="majorBidi" w:eastAsia="Times New Roman" w:hAnsiTheme="majorBidi" w:cstheme="majorBidi"/>
          <w:b/>
          <w:bCs/>
          <w:color w:val="000000" w:themeColor="text1"/>
          <w:sz w:val="28"/>
          <w:szCs w:val="28"/>
          <w:rtl/>
        </w:rPr>
        <w:t>فواصل التمدد</w:t>
      </w:r>
      <w:r w:rsidR="00A61501">
        <w:rPr>
          <w:rFonts w:ascii="Times New Roman" w:eastAsia="Times New Roman" w:hAnsi="Times New Roman" w:cs="Times New Roman" w:hint="cs"/>
          <w:b/>
          <w:bCs/>
          <w:color w:val="000000"/>
          <w:sz w:val="28"/>
          <w:szCs w:val="28"/>
          <w:rtl/>
          <w:lang w:bidi="ar-JO"/>
        </w:rPr>
        <w:t>.</w:t>
      </w:r>
    </w:p>
    <w:p w:rsidR="00A45AEE" w:rsidRPr="00A45AEE" w:rsidRDefault="00A45AEE" w:rsidP="00AC6180">
      <w:pPr>
        <w:bidi/>
        <w:rPr>
          <w:rFonts w:asciiTheme="majorBidi" w:eastAsia="Times New Roman" w:hAnsiTheme="majorBidi" w:cstheme="majorBidi"/>
          <w:b/>
          <w:bCs/>
          <w:color w:val="000000" w:themeColor="text1"/>
          <w:sz w:val="28"/>
          <w:szCs w:val="28"/>
          <w:rtl/>
        </w:rPr>
      </w:pPr>
      <w:r w:rsidRPr="00316893">
        <w:rPr>
          <w:rFonts w:asciiTheme="majorBidi" w:eastAsia="Times New Roman" w:hAnsiTheme="majorBidi" w:cstheme="majorBidi"/>
          <w:b/>
          <w:bCs/>
          <w:color w:val="000000" w:themeColor="text1"/>
          <w:sz w:val="28"/>
          <w:szCs w:val="28"/>
          <w:rtl/>
        </w:rPr>
        <w:t>3</w:t>
      </w:r>
      <w:r w:rsidR="00FC7D52">
        <w:rPr>
          <w:rFonts w:asciiTheme="majorBidi" w:eastAsia="Times New Roman" w:hAnsiTheme="majorBidi" w:cstheme="majorBidi" w:hint="cs"/>
          <w:b/>
          <w:bCs/>
          <w:color w:val="000000" w:themeColor="text1"/>
          <w:sz w:val="28"/>
          <w:szCs w:val="28"/>
          <w:rtl/>
        </w:rPr>
        <w:t>-</w:t>
      </w:r>
      <w:r>
        <w:rPr>
          <w:rFonts w:asciiTheme="majorBidi" w:eastAsia="Times New Roman" w:hAnsiTheme="majorBidi" w:cstheme="majorBidi" w:hint="cs"/>
          <w:b/>
          <w:bCs/>
          <w:color w:val="000000" w:themeColor="text1"/>
          <w:sz w:val="28"/>
          <w:szCs w:val="28"/>
          <w:rtl/>
        </w:rPr>
        <w:t>8</w:t>
      </w:r>
      <w:r w:rsidR="00AC6180" w:rsidRPr="00A45AEE">
        <w:rPr>
          <w:rFonts w:ascii="Times New Roman" w:eastAsia="Times New Roman" w:hAnsi="Times New Roman" w:cs="Times New Roman"/>
          <w:b/>
          <w:bCs/>
          <w:color w:val="000000"/>
          <w:sz w:val="28"/>
          <w:szCs w:val="28"/>
          <w:rtl/>
        </w:rPr>
        <w:t>برامج الحاسو</w:t>
      </w:r>
      <w:r w:rsidR="00AC6180" w:rsidRPr="00A45AEE">
        <w:rPr>
          <w:rFonts w:ascii="Times New Roman" w:eastAsia="Times New Roman" w:hAnsi="Times New Roman" w:cs="Times New Roman" w:hint="cs"/>
          <w:b/>
          <w:bCs/>
          <w:color w:val="000000"/>
          <w:sz w:val="28"/>
          <w:szCs w:val="28"/>
          <w:rtl/>
        </w:rPr>
        <w:t>ب</w:t>
      </w:r>
      <w:r w:rsidR="00A61501">
        <w:rPr>
          <w:rFonts w:asciiTheme="majorBidi" w:eastAsia="Times New Roman" w:hAnsiTheme="majorBidi" w:cstheme="majorBidi" w:hint="cs"/>
          <w:b/>
          <w:bCs/>
          <w:color w:val="000000" w:themeColor="text1"/>
          <w:sz w:val="28"/>
          <w:szCs w:val="28"/>
          <w:rtl/>
        </w:rPr>
        <w:t>.</w:t>
      </w:r>
    </w:p>
    <w:p w:rsidR="00A45AEE" w:rsidRDefault="00A45AEE" w:rsidP="00A45AEE">
      <w:pPr>
        <w:pStyle w:val="mynormal"/>
        <w:bidi/>
        <w:ind w:left="0"/>
        <w:jc w:val="both"/>
        <w:rPr>
          <w:rFonts w:asciiTheme="majorBidi" w:hAnsiTheme="majorBidi" w:cstheme="majorBidi"/>
          <w:b/>
          <w:bCs/>
          <w:color w:val="000000" w:themeColor="text1"/>
          <w:rtl/>
          <w:lang w:bidi="ar-JO"/>
        </w:rPr>
      </w:pPr>
    </w:p>
    <w:p w:rsidR="00A45AEE" w:rsidRDefault="00A45AEE" w:rsidP="00A45AEE">
      <w:pPr>
        <w:pStyle w:val="mynormal"/>
        <w:bidi/>
        <w:ind w:left="0"/>
        <w:jc w:val="both"/>
        <w:rPr>
          <w:rFonts w:asciiTheme="majorBidi" w:hAnsiTheme="majorBidi" w:cstheme="majorBidi"/>
          <w:b/>
          <w:bCs/>
          <w:color w:val="000000" w:themeColor="text1"/>
          <w:rtl/>
          <w:lang w:bidi="ar-JO"/>
        </w:rPr>
      </w:pPr>
    </w:p>
    <w:p w:rsidR="00A45AEE" w:rsidRDefault="00A45AEE" w:rsidP="00A45AEE">
      <w:pPr>
        <w:pStyle w:val="mynormal"/>
        <w:bidi/>
        <w:ind w:left="0"/>
        <w:jc w:val="both"/>
        <w:rPr>
          <w:rFonts w:asciiTheme="majorBidi" w:hAnsiTheme="majorBidi" w:cstheme="majorBidi"/>
          <w:b/>
          <w:bCs/>
          <w:color w:val="000000" w:themeColor="text1"/>
          <w:rtl/>
          <w:lang w:bidi="ar-JO"/>
        </w:rPr>
      </w:pPr>
    </w:p>
    <w:p w:rsidR="00A45AEE" w:rsidRDefault="00A45AEE" w:rsidP="00A45AEE">
      <w:pPr>
        <w:pStyle w:val="mynormal"/>
        <w:bidi/>
        <w:ind w:left="0"/>
        <w:jc w:val="both"/>
        <w:rPr>
          <w:rFonts w:asciiTheme="majorBidi" w:hAnsiTheme="majorBidi" w:cstheme="majorBidi" w:hint="cs"/>
          <w:b/>
          <w:bCs/>
          <w:color w:val="000000" w:themeColor="text1"/>
          <w:rtl/>
          <w:lang w:bidi="ar-JO"/>
        </w:rPr>
      </w:pPr>
    </w:p>
    <w:p w:rsidR="00326A4B" w:rsidRDefault="00326A4B" w:rsidP="00326A4B">
      <w:pPr>
        <w:pStyle w:val="mynormal"/>
        <w:bidi/>
        <w:ind w:left="0"/>
        <w:jc w:val="both"/>
        <w:rPr>
          <w:rFonts w:asciiTheme="majorBidi" w:hAnsiTheme="majorBidi" w:cstheme="majorBidi" w:hint="cs"/>
          <w:b/>
          <w:bCs/>
          <w:color w:val="000000" w:themeColor="text1"/>
          <w:rtl/>
          <w:lang w:bidi="ar-JO"/>
        </w:rPr>
      </w:pPr>
    </w:p>
    <w:p w:rsidR="00326A4B" w:rsidRDefault="00326A4B" w:rsidP="00326A4B">
      <w:pPr>
        <w:pStyle w:val="mynormal"/>
        <w:bidi/>
        <w:ind w:left="0"/>
        <w:jc w:val="both"/>
        <w:rPr>
          <w:rFonts w:asciiTheme="majorBidi" w:hAnsiTheme="majorBidi" w:cstheme="majorBidi" w:hint="cs"/>
          <w:b/>
          <w:bCs/>
          <w:color w:val="000000" w:themeColor="text1"/>
          <w:rtl/>
          <w:lang w:bidi="ar-JO"/>
        </w:rPr>
      </w:pPr>
    </w:p>
    <w:p w:rsidR="00326A4B" w:rsidRDefault="00326A4B" w:rsidP="00326A4B">
      <w:pPr>
        <w:pStyle w:val="mynormal"/>
        <w:bidi/>
        <w:ind w:left="0"/>
        <w:jc w:val="both"/>
        <w:rPr>
          <w:rFonts w:asciiTheme="majorBidi" w:hAnsiTheme="majorBidi" w:cstheme="majorBidi" w:hint="cs"/>
          <w:b/>
          <w:bCs/>
          <w:color w:val="000000" w:themeColor="text1"/>
          <w:rtl/>
          <w:lang w:bidi="ar-JO"/>
        </w:rPr>
      </w:pPr>
    </w:p>
    <w:p w:rsidR="00326A4B" w:rsidRDefault="00326A4B" w:rsidP="00326A4B">
      <w:pPr>
        <w:pStyle w:val="mynormal"/>
        <w:bidi/>
        <w:ind w:left="0"/>
        <w:jc w:val="both"/>
        <w:rPr>
          <w:rFonts w:asciiTheme="majorBidi" w:hAnsiTheme="majorBidi" w:cstheme="majorBidi" w:hint="cs"/>
          <w:b/>
          <w:bCs/>
          <w:color w:val="000000" w:themeColor="text1"/>
          <w:rtl/>
          <w:lang w:bidi="ar-JO"/>
        </w:rPr>
      </w:pPr>
    </w:p>
    <w:p w:rsidR="00326A4B" w:rsidRDefault="00326A4B" w:rsidP="00326A4B">
      <w:pPr>
        <w:pStyle w:val="mynormal"/>
        <w:bidi/>
        <w:ind w:left="0"/>
        <w:jc w:val="both"/>
        <w:rPr>
          <w:rFonts w:asciiTheme="majorBidi" w:hAnsiTheme="majorBidi" w:cstheme="majorBidi" w:hint="cs"/>
          <w:b/>
          <w:bCs/>
          <w:color w:val="000000" w:themeColor="text1"/>
          <w:rtl/>
          <w:lang w:bidi="ar-JO"/>
        </w:rPr>
      </w:pPr>
    </w:p>
    <w:p w:rsidR="00326A4B" w:rsidRPr="003A17DB" w:rsidRDefault="00326A4B" w:rsidP="00326A4B">
      <w:pPr>
        <w:pStyle w:val="mynormal"/>
        <w:bidi/>
        <w:ind w:left="0"/>
        <w:jc w:val="both"/>
        <w:rPr>
          <w:rFonts w:asciiTheme="majorBidi" w:hAnsiTheme="majorBidi" w:cstheme="majorBidi"/>
          <w:b/>
          <w:bCs/>
          <w:color w:val="000000" w:themeColor="text1"/>
          <w:lang w:bidi="ar-JO"/>
        </w:rPr>
      </w:pPr>
    </w:p>
    <w:p w:rsidR="00585338" w:rsidRPr="00585338" w:rsidRDefault="00326A4B" w:rsidP="00DB5BC0">
      <w:pPr>
        <w:shd w:val="clear" w:color="auto" w:fill="D9D9D9" w:themeFill="background1" w:themeFillShade="D9"/>
        <w:bidi/>
        <w:rPr>
          <w:rFonts w:ascii="Times New Roman" w:hAnsi="Times New Roman" w:cs="Times New Roman"/>
          <w:b/>
          <w:bCs/>
          <w:sz w:val="28"/>
          <w:szCs w:val="28"/>
          <w:rtl/>
        </w:rPr>
      </w:pPr>
      <w:r w:rsidRPr="00326A4B">
        <w:rPr>
          <w:rFonts w:ascii="Times New Roman" w:hAnsi="Times New Roman" w:cs="Times New Roman" w:hint="cs"/>
          <w:b/>
          <w:bCs/>
          <w:sz w:val="28"/>
          <w:szCs w:val="28"/>
          <w:rtl/>
        </w:rPr>
        <w:lastRenderedPageBreak/>
        <w:t>3</w:t>
      </w:r>
      <w:r w:rsidR="00FC36F5">
        <w:rPr>
          <w:rFonts w:ascii="Times New Roman" w:hAnsi="Times New Roman" w:cs="Times New Roman" w:hint="cs"/>
          <w:b/>
          <w:bCs/>
          <w:sz w:val="28"/>
          <w:szCs w:val="28"/>
          <w:rtl/>
        </w:rPr>
        <w:t>-1</w:t>
      </w:r>
      <w:r w:rsidR="00585338" w:rsidRPr="00585338">
        <w:rPr>
          <w:rFonts w:ascii="Times New Roman" w:hAnsi="Times New Roman" w:cs="Times New Roman"/>
          <w:b/>
          <w:bCs/>
          <w:sz w:val="28"/>
          <w:szCs w:val="28"/>
          <w:rtl/>
        </w:rPr>
        <w:t xml:space="preserve"> مقدمة</w:t>
      </w:r>
    </w:p>
    <w:p w:rsidR="008D67F1" w:rsidRPr="00585338" w:rsidRDefault="008D67F1" w:rsidP="00F16057">
      <w:pPr>
        <w:spacing w:line="360" w:lineRule="auto"/>
        <w:ind w:left="60"/>
        <w:jc w:val="right"/>
        <w:rPr>
          <w:rFonts w:ascii="Times New Roman" w:hAnsi="Times New Roman" w:cs="Times New Roman"/>
          <w:b/>
          <w:bCs/>
          <w:color w:val="FF9900"/>
          <w:sz w:val="24"/>
          <w:szCs w:val="24"/>
        </w:rPr>
      </w:pPr>
      <w:r w:rsidRPr="00585338">
        <w:rPr>
          <w:rFonts w:ascii="Times New Roman" w:hAnsi="Times New Roman" w:cs="Times New Roman"/>
          <w:sz w:val="24"/>
          <w:szCs w:val="24"/>
          <w:rtl/>
        </w:rPr>
        <w:t xml:space="preserve">بعد دراسة المشروع من الناحية المعمارية لابد من </w:t>
      </w:r>
      <w:r w:rsidR="00A61501" w:rsidRPr="00585338">
        <w:rPr>
          <w:rFonts w:ascii="Times New Roman" w:hAnsi="Times New Roman" w:cs="Times New Roman" w:hint="cs"/>
          <w:sz w:val="24"/>
          <w:szCs w:val="24"/>
          <w:rtl/>
        </w:rPr>
        <w:t>ال</w:t>
      </w:r>
      <w:r w:rsidR="00A61501">
        <w:rPr>
          <w:rFonts w:ascii="Times New Roman" w:hAnsi="Times New Roman" w:cs="Times New Roman" w:hint="cs"/>
          <w:sz w:val="24"/>
          <w:szCs w:val="24"/>
          <w:rtl/>
        </w:rPr>
        <w:t>ا</w:t>
      </w:r>
      <w:r w:rsidR="00A61501" w:rsidRPr="00585338">
        <w:rPr>
          <w:rFonts w:ascii="Times New Roman" w:hAnsi="Times New Roman" w:cs="Times New Roman" w:hint="cs"/>
          <w:sz w:val="24"/>
          <w:szCs w:val="24"/>
          <w:rtl/>
        </w:rPr>
        <w:t>نتقال</w:t>
      </w:r>
      <w:r w:rsidRPr="00585338">
        <w:rPr>
          <w:rFonts w:ascii="Times New Roman" w:hAnsi="Times New Roman" w:cs="Times New Roman"/>
          <w:sz w:val="24"/>
          <w:szCs w:val="24"/>
          <w:rtl/>
        </w:rPr>
        <w:t xml:space="preserve"> للجانب الإنشائي لدراسة العناصر الإنشائية ووصفها وصفا</w:t>
      </w:r>
      <w:r w:rsidR="00F16057">
        <w:rPr>
          <w:rFonts w:ascii="Times New Roman" w:hAnsi="Times New Roman" w:cs="Times New Roman" w:hint="cs"/>
          <w:sz w:val="24"/>
          <w:szCs w:val="24"/>
          <w:rtl/>
        </w:rPr>
        <w:t>ً</w:t>
      </w:r>
      <w:r w:rsidRPr="00585338">
        <w:rPr>
          <w:rFonts w:ascii="Times New Roman" w:hAnsi="Times New Roman" w:cs="Times New Roman"/>
          <w:sz w:val="24"/>
          <w:szCs w:val="24"/>
          <w:rtl/>
        </w:rPr>
        <w:t xml:space="preserve"> دقيقا</w:t>
      </w:r>
      <w:r w:rsidR="00AB2CE2">
        <w:rPr>
          <w:rFonts w:ascii="Times New Roman" w:hAnsi="Times New Roman" w:cs="Times New Roman" w:hint="cs"/>
          <w:sz w:val="24"/>
          <w:szCs w:val="24"/>
          <w:rtl/>
        </w:rPr>
        <w:t>ً</w:t>
      </w:r>
      <w:r w:rsidRPr="00585338">
        <w:rPr>
          <w:rFonts w:ascii="Times New Roman" w:hAnsi="Times New Roman" w:cs="Times New Roman"/>
          <w:sz w:val="24"/>
          <w:szCs w:val="24"/>
          <w:rtl/>
        </w:rPr>
        <w:t xml:space="preserve"> حيث يتم دراسة طبيعة الأحمال المسلطة على المبنى وكيفية التعامل معها للخروج بتصميم إنشائي يلبي جميع متطلبات الأمان </w:t>
      </w:r>
      <w:r w:rsidR="00842833">
        <w:rPr>
          <w:rFonts w:ascii="Times New Roman" w:hAnsi="Times New Roman" w:cs="Times New Roman"/>
          <w:sz w:val="24"/>
          <w:szCs w:val="24"/>
          <w:rtl/>
        </w:rPr>
        <w:t xml:space="preserve">ويراعي الجانب </w:t>
      </w:r>
      <w:r w:rsidR="00A61501">
        <w:rPr>
          <w:rFonts w:ascii="Times New Roman" w:hAnsi="Times New Roman" w:cs="Times New Roman" w:hint="cs"/>
          <w:sz w:val="24"/>
          <w:szCs w:val="24"/>
          <w:rtl/>
        </w:rPr>
        <w:t>الاقتصادي</w:t>
      </w:r>
      <w:r w:rsidR="00842833">
        <w:rPr>
          <w:rFonts w:ascii="Times New Roman" w:hAnsi="Times New Roman" w:cs="Times New Roman"/>
          <w:sz w:val="24"/>
          <w:szCs w:val="24"/>
          <w:rtl/>
        </w:rPr>
        <w:t xml:space="preserve"> للمشروع</w:t>
      </w:r>
      <w:r w:rsidRPr="00585338">
        <w:rPr>
          <w:rFonts w:ascii="Times New Roman" w:hAnsi="Times New Roman" w:cs="Times New Roman"/>
          <w:sz w:val="24"/>
          <w:szCs w:val="24"/>
          <w:rtl/>
        </w:rPr>
        <w:t>.</w:t>
      </w:r>
    </w:p>
    <w:p w:rsidR="008D67F1" w:rsidRDefault="008D67F1" w:rsidP="00E76AA6">
      <w:pPr>
        <w:spacing w:line="360" w:lineRule="auto"/>
        <w:ind w:firstLine="420"/>
        <w:jc w:val="right"/>
        <w:rPr>
          <w:rFonts w:ascii="Times New Roman" w:hAnsi="Times New Roman" w:cs="Times New Roman"/>
          <w:sz w:val="24"/>
          <w:szCs w:val="24"/>
          <w:lang w:bidi="ar-JO"/>
        </w:rPr>
      </w:pPr>
      <w:r w:rsidRPr="00585338">
        <w:rPr>
          <w:rFonts w:ascii="Times New Roman" w:hAnsi="Times New Roman" w:cs="Times New Roman"/>
          <w:sz w:val="24"/>
          <w:szCs w:val="24"/>
          <w:rtl/>
        </w:rPr>
        <w:t>كما يتطلب التصميم الإنشائي اختيار العناصر الإنشائية المن</w:t>
      </w:r>
      <w:r w:rsidR="00AB2CE2">
        <w:rPr>
          <w:rFonts w:ascii="Times New Roman" w:hAnsi="Times New Roman" w:cs="Times New Roman"/>
          <w:sz w:val="24"/>
          <w:szCs w:val="24"/>
          <w:rtl/>
        </w:rPr>
        <w:t>اسبة للمشروع المراد إنشاؤ</w:t>
      </w:r>
      <w:r w:rsidR="00AB2CE2">
        <w:rPr>
          <w:rFonts w:ascii="Times New Roman" w:hAnsi="Times New Roman" w:cs="Times New Roman" w:hint="cs"/>
          <w:sz w:val="24"/>
          <w:szCs w:val="24"/>
          <w:rtl/>
        </w:rPr>
        <w:t>ه</w:t>
      </w:r>
      <w:r w:rsidRPr="00585338">
        <w:rPr>
          <w:rFonts w:ascii="Times New Roman" w:hAnsi="Times New Roman" w:cs="Times New Roman"/>
          <w:sz w:val="24"/>
          <w:szCs w:val="24"/>
          <w:rtl/>
        </w:rPr>
        <w:t xml:space="preserve"> ومراعاة قابلية تنفيذها على أرض الواقع بحيث يكون المبنى آمن</w:t>
      </w:r>
      <w:r w:rsidR="008D2AC8">
        <w:rPr>
          <w:rFonts w:ascii="Times New Roman" w:hAnsi="Times New Roman" w:cs="Times New Roman" w:hint="cs"/>
          <w:sz w:val="24"/>
          <w:szCs w:val="24"/>
          <w:rtl/>
        </w:rPr>
        <w:t>اً</w:t>
      </w:r>
      <w:r w:rsidR="00E76AA6" w:rsidRPr="00585338">
        <w:rPr>
          <w:rFonts w:ascii="Times New Roman" w:hAnsi="Times New Roman" w:cs="Times New Roman"/>
          <w:sz w:val="24"/>
          <w:szCs w:val="24"/>
          <w:rtl/>
        </w:rPr>
        <w:t>،</w:t>
      </w:r>
      <w:r w:rsidRPr="00585338">
        <w:rPr>
          <w:rFonts w:ascii="Times New Roman" w:hAnsi="Times New Roman" w:cs="Times New Roman"/>
          <w:sz w:val="24"/>
          <w:szCs w:val="24"/>
          <w:rtl/>
        </w:rPr>
        <w:t xml:space="preserve"> ونحافظ على التصاميم المعمارية. </w:t>
      </w:r>
    </w:p>
    <w:p w:rsidR="00087B7C" w:rsidRPr="00585338" w:rsidRDefault="00087B7C" w:rsidP="00EC55A8">
      <w:pPr>
        <w:spacing w:line="360" w:lineRule="auto"/>
        <w:ind w:firstLine="420"/>
        <w:jc w:val="right"/>
        <w:rPr>
          <w:rFonts w:ascii="Times New Roman" w:hAnsi="Times New Roman" w:cs="Times New Roman"/>
          <w:sz w:val="24"/>
          <w:szCs w:val="24"/>
        </w:rPr>
      </w:pPr>
    </w:p>
    <w:p w:rsidR="008D67F1" w:rsidRPr="00585338" w:rsidRDefault="00585338" w:rsidP="00FC36F5">
      <w:pPr>
        <w:shd w:val="clear" w:color="auto" w:fill="D9D9D9" w:themeFill="background1" w:themeFillShade="D9"/>
        <w:bidi/>
        <w:rPr>
          <w:rFonts w:ascii="Times New Roman" w:hAnsi="Times New Roman" w:cs="Times New Roman"/>
          <w:b/>
          <w:bCs/>
          <w:sz w:val="28"/>
          <w:szCs w:val="28"/>
          <w:rtl/>
          <w:lang w:bidi="ar-JO"/>
        </w:rPr>
      </w:pPr>
      <w:r w:rsidRPr="00585338">
        <w:rPr>
          <w:rFonts w:ascii="Times New Roman" w:hAnsi="Times New Roman" w:cs="Times New Roman"/>
          <w:b/>
          <w:bCs/>
          <w:sz w:val="28"/>
          <w:szCs w:val="28"/>
          <w:rtl/>
        </w:rPr>
        <w:t>3-2</w:t>
      </w:r>
      <w:r w:rsidR="008D67F1" w:rsidRPr="00585338">
        <w:rPr>
          <w:rFonts w:ascii="Times New Roman" w:hAnsi="Times New Roman" w:cs="Times New Roman"/>
          <w:b/>
          <w:bCs/>
          <w:sz w:val="28"/>
          <w:szCs w:val="28"/>
          <w:rtl/>
        </w:rPr>
        <w:t xml:space="preserve"> الهدف من التصميم </w:t>
      </w:r>
      <w:r w:rsidR="00A61501" w:rsidRPr="00585338">
        <w:rPr>
          <w:rFonts w:ascii="Times New Roman" w:hAnsi="Times New Roman" w:cs="Times New Roman" w:hint="cs"/>
          <w:b/>
          <w:bCs/>
          <w:sz w:val="28"/>
          <w:szCs w:val="28"/>
          <w:rtl/>
        </w:rPr>
        <w:t>الإنشائي</w:t>
      </w:r>
    </w:p>
    <w:p w:rsidR="008D67F1" w:rsidRPr="00585338" w:rsidRDefault="008D67F1" w:rsidP="00E76AA6">
      <w:pPr>
        <w:spacing w:line="360" w:lineRule="auto"/>
        <w:ind w:firstLine="420"/>
        <w:jc w:val="right"/>
        <w:rPr>
          <w:rFonts w:ascii="Times New Roman" w:hAnsi="Times New Roman" w:cs="Times New Roman"/>
          <w:sz w:val="24"/>
          <w:szCs w:val="24"/>
        </w:rPr>
      </w:pPr>
      <w:r w:rsidRPr="00585338">
        <w:rPr>
          <w:rFonts w:ascii="Times New Roman" w:hAnsi="Times New Roman" w:cs="Times New Roman"/>
          <w:sz w:val="24"/>
          <w:szCs w:val="24"/>
          <w:rtl/>
        </w:rPr>
        <w:t>التصميم الإنشائي</w:t>
      </w:r>
      <w:r w:rsidR="00AB2CE2">
        <w:rPr>
          <w:rFonts w:ascii="Times New Roman" w:hAnsi="Times New Roman" w:cs="Times New Roman" w:hint="cs"/>
          <w:sz w:val="24"/>
          <w:szCs w:val="24"/>
          <w:rtl/>
        </w:rPr>
        <w:t xml:space="preserve"> عبارة عن</w:t>
      </w:r>
      <w:r w:rsidRPr="00585338">
        <w:rPr>
          <w:rFonts w:ascii="Times New Roman" w:hAnsi="Times New Roman" w:cs="Times New Roman"/>
          <w:sz w:val="24"/>
          <w:szCs w:val="24"/>
          <w:rtl/>
        </w:rPr>
        <w:t xml:space="preserve"> عملية متكاملة تعتمد على بعضها البعض حيث تلبي مجموعة من الأهداف والعوامل التي من شأنها الخ</w:t>
      </w:r>
      <w:r w:rsidR="00AB2CE2">
        <w:rPr>
          <w:rFonts w:ascii="Times New Roman" w:hAnsi="Times New Roman" w:cs="Times New Roman"/>
          <w:sz w:val="24"/>
          <w:szCs w:val="24"/>
          <w:rtl/>
        </w:rPr>
        <w:t>روج بمنشأ يحقق الهدف المرجو منه</w:t>
      </w:r>
      <w:r w:rsidR="00E76AA6" w:rsidRPr="00585338">
        <w:rPr>
          <w:rFonts w:ascii="Times New Roman" w:hAnsi="Times New Roman" w:cs="Times New Roman"/>
          <w:sz w:val="24"/>
          <w:szCs w:val="24"/>
          <w:rtl/>
        </w:rPr>
        <w:t>،</w:t>
      </w:r>
      <w:r w:rsidRPr="00585338">
        <w:rPr>
          <w:rFonts w:ascii="Times New Roman" w:hAnsi="Times New Roman" w:cs="Times New Roman"/>
          <w:sz w:val="24"/>
          <w:szCs w:val="24"/>
          <w:rtl/>
        </w:rPr>
        <w:t xml:space="preserve"> وهذه الأهداف هي على النحو التالي:-</w:t>
      </w:r>
    </w:p>
    <w:p w:rsidR="008D67F1" w:rsidRPr="00585338" w:rsidRDefault="008D67F1" w:rsidP="00F10011">
      <w:pPr>
        <w:numPr>
          <w:ilvl w:val="0"/>
          <w:numId w:val="12"/>
        </w:numPr>
        <w:bidi/>
        <w:spacing w:after="0" w:line="360" w:lineRule="auto"/>
        <w:rPr>
          <w:rFonts w:ascii="Times New Roman" w:hAnsi="Times New Roman" w:cs="Times New Roman"/>
          <w:sz w:val="24"/>
          <w:szCs w:val="24"/>
          <w:rtl/>
        </w:rPr>
      </w:pPr>
      <w:r w:rsidRPr="00585338">
        <w:rPr>
          <w:rFonts w:ascii="Times New Roman" w:hAnsi="Times New Roman" w:cs="Times New Roman"/>
          <w:sz w:val="24"/>
          <w:szCs w:val="24"/>
          <w:rtl/>
        </w:rPr>
        <w:t>الأمان</w:t>
      </w:r>
      <w:r w:rsidRPr="00585338">
        <w:rPr>
          <w:rFonts w:ascii="Times New Roman" w:hAnsi="Times New Roman" w:cs="Times New Roman"/>
          <w:sz w:val="24"/>
          <w:szCs w:val="24"/>
        </w:rPr>
        <w:t>Safety)</w:t>
      </w:r>
      <w:r w:rsidR="009B02D3">
        <w:rPr>
          <w:rFonts w:ascii="Times New Roman" w:hAnsi="Times New Roman" w:cs="Times New Roman"/>
          <w:sz w:val="24"/>
          <w:szCs w:val="24"/>
          <w:rtl/>
        </w:rPr>
        <w:t>)</w:t>
      </w:r>
      <w:r w:rsidRPr="00585338">
        <w:rPr>
          <w:rFonts w:ascii="Times New Roman" w:hAnsi="Times New Roman" w:cs="Times New Roman"/>
          <w:sz w:val="24"/>
          <w:szCs w:val="24"/>
          <w:rtl/>
        </w:rPr>
        <w:t>:</w:t>
      </w:r>
      <w:r w:rsidR="00AB2CE2">
        <w:rPr>
          <w:rFonts w:ascii="Times New Roman" w:hAnsi="Times New Roman" w:cs="Times New Roman" w:hint="cs"/>
          <w:sz w:val="24"/>
          <w:szCs w:val="24"/>
          <w:rtl/>
        </w:rPr>
        <w:t>-</w:t>
      </w:r>
      <w:r w:rsidRPr="00585338">
        <w:rPr>
          <w:rFonts w:ascii="Times New Roman" w:hAnsi="Times New Roman" w:cs="Times New Roman"/>
          <w:sz w:val="24"/>
          <w:szCs w:val="24"/>
          <w:rtl/>
        </w:rPr>
        <w:t xml:space="preserve"> حيث يكون المبنى آمن في جميع الأحوال ومقاوم للتغيرات الطبيعية المختلفة.</w:t>
      </w:r>
    </w:p>
    <w:p w:rsidR="008D67F1" w:rsidRPr="00585338" w:rsidRDefault="008D67F1" w:rsidP="00F10011">
      <w:pPr>
        <w:numPr>
          <w:ilvl w:val="0"/>
          <w:numId w:val="12"/>
        </w:numPr>
        <w:bidi/>
        <w:spacing w:after="0" w:line="360" w:lineRule="auto"/>
        <w:rPr>
          <w:rFonts w:ascii="Times New Roman" w:hAnsi="Times New Roman" w:cs="Times New Roman"/>
          <w:sz w:val="24"/>
          <w:szCs w:val="24"/>
        </w:rPr>
      </w:pPr>
      <w:r w:rsidRPr="00585338">
        <w:rPr>
          <w:rFonts w:ascii="Times New Roman" w:hAnsi="Times New Roman" w:cs="Times New Roman"/>
          <w:sz w:val="24"/>
          <w:szCs w:val="24"/>
          <w:rtl/>
        </w:rPr>
        <w:t xml:space="preserve"> والتكلفة الاقتصادية</w:t>
      </w:r>
      <w:r w:rsidRPr="00585338">
        <w:rPr>
          <w:rFonts w:ascii="Times New Roman" w:hAnsi="Times New Roman" w:cs="Times New Roman"/>
          <w:sz w:val="24"/>
          <w:szCs w:val="24"/>
        </w:rPr>
        <w:t>Economical)</w:t>
      </w:r>
      <w:r w:rsidRPr="00585338">
        <w:rPr>
          <w:rFonts w:ascii="Times New Roman" w:hAnsi="Times New Roman" w:cs="Times New Roman"/>
          <w:sz w:val="24"/>
          <w:szCs w:val="24"/>
          <w:rtl/>
        </w:rPr>
        <w:t>):</w:t>
      </w:r>
      <w:r w:rsidR="00AB2CE2">
        <w:rPr>
          <w:rFonts w:ascii="Times New Roman" w:hAnsi="Times New Roman" w:cs="Times New Roman" w:hint="cs"/>
          <w:sz w:val="24"/>
          <w:szCs w:val="24"/>
          <w:rtl/>
        </w:rPr>
        <w:t>-</w:t>
      </w:r>
      <w:r w:rsidRPr="00585338">
        <w:rPr>
          <w:rFonts w:ascii="Times New Roman" w:hAnsi="Times New Roman" w:cs="Times New Roman"/>
          <w:sz w:val="24"/>
          <w:szCs w:val="24"/>
          <w:rtl/>
        </w:rPr>
        <w:t xml:space="preserve"> وهي تحقيق اكبر قدر من الأمان للمنشأ بأقل تكلفة اقتصادية.</w:t>
      </w:r>
    </w:p>
    <w:p w:rsidR="008D67F1" w:rsidRPr="00585338" w:rsidRDefault="008D67F1" w:rsidP="00F10011">
      <w:pPr>
        <w:numPr>
          <w:ilvl w:val="0"/>
          <w:numId w:val="12"/>
        </w:numPr>
        <w:bidi/>
        <w:spacing w:after="0" w:line="360" w:lineRule="auto"/>
        <w:rPr>
          <w:rFonts w:ascii="Times New Roman" w:hAnsi="Times New Roman" w:cs="Times New Roman"/>
          <w:sz w:val="24"/>
          <w:szCs w:val="24"/>
        </w:rPr>
      </w:pPr>
      <w:r w:rsidRPr="00585338">
        <w:rPr>
          <w:rFonts w:ascii="Times New Roman" w:hAnsi="Times New Roman" w:cs="Times New Roman"/>
          <w:sz w:val="24"/>
          <w:szCs w:val="24"/>
          <w:rtl/>
        </w:rPr>
        <w:t xml:space="preserve"> ضمان كفاءة الاستخدام </w:t>
      </w:r>
      <w:r w:rsidRPr="00585338">
        <w:rPr>
          <w:rFonts w:ascii="Times New Roman" w:hAnsi="Times New Roman" w:cs="Times New Roman"/>
          <w:sz w:val="24"/>
          <w:szCs w:val="24"/>
        </w:rPr>
        <w:t>Serviceability)</w:t>
      </w:r>
      <w:r w:rsidRPr="00585338">
        <w:rPr>
          <w:rFonts w:ascii="Times New Roman" w:hAnsi="Times New Roman" w:cs="Times New Roman"/>
          <w:sz w:val="24"/>
          <w:szCs w:val="24"/>
          <w:rtl/>
        </w:rPr>
        <w:t>):</w:t>
      </w:r>
      <w:r w:rsidR="00AB2CE2">
        <w:rPr>
          <w:rFonts w:ascii="Times New Roman" w:hAnsi="Times New Roman" w:cs="Times New Roman" w:hint="cs"/>
          <w:sz w:val="24"/>
          <w:szCs w:val="24"/>
          <w:rtl/>
        </w:rPr>
        <w:t>-</w:t>
      </w:r>
      <w:r w:rsidRPr="00585338">
        <w:rPr>
          <w:rFonts w:ascii="Times New Roman" w:hAnsi="Times New Roman" w:cs="Times New Roman"/>
          <w:sz w:val="24"/>
          <w:szCs w:val="24"/>
          <w:rtl/>
        </w:rPr>
        <w:t xml:space="preserve"> تجنب أي خلل في المنشأ كوجود بعض التشققات وبعض أنواع الهبوط التي م</w:t>
      </w:r>
      <w:r w:rsidR="002A0F42">
        <w:rPr>
          <w:rFonts w:ascii="Times New Roman" w:hAnsi="Times New Roman" w:cs="Times New Roman"/>
          <w:sz w:val="24"/>
          <w:szCs w:val="24"/>
          <w:rtl/>
        </w:rPr>
        <w:t>ن شأنها أن تضايق مستخدمي المبنى</w:t>
      </w:r>
      <w:r w:rsidRPr="00585338">
        <w:rPr>
          <w:rFonts w:ascii="Times New Roman" w:hAnsi="Times New Roman" w:cs="Times New Roman"/>
          <w:sz w:val="24"/>
          <w:szCs w:val="24"/>
          <w:rtl/>
        </w:rPr>
        <w:t>.</w:t>
      </w:r>
    </w:p>
    <w:p w:rsidR="008D67F1" w:rsidRPr="00585338" w:rsidRDefault="008D67F1" w:rsidP="00F10011">
      <w:pPr>
        <w:numPr>
          <w:ilvl w:val="0"/>
          <w:numId w:val="12"/>
        </w:numPr>
        <w:bidi/>
        <w:spacing w:after="0" w:line="360" w:lineRule="auto"/>
        <w:rPr>
          <w:rFonts w:ascii="Times New Roman" w:hAnsi="Times New Roman" w:cs="Times New Roman"/>
          <w:sz w:val="24"/>
          <w:szCs w:val="24"/>
        </w:rPr>
      </w:pPr>
      <w:r w:rsidRPr="00585338">
        <w:rPr>
          <w:rFonts w:ascii="Times New Roman" w:hAnsi="Times New Roman" w:cs="Times New Roman"/>
          <w:sz w:val="24"/>
          <w:szCs w:val="24"/>
          <w:rtl/>
        </w:rPr>
        <w:t>الحفاظ على التصميم المعم</w:t>
      </w:r>
      <w:r w:rsidR="002A0F42">
        <w:rPr>
          <w:rFonts w:ascii="Times New Roman" w:hAnsi="Times New Roman" w:cs="Times New Roman"/>
          <w:sz w:val="24"/>
          <w:szCs w:val="24"/>
          <w:rtl/>
        </w:rPr>
        <w:t>اري للمنشأ</w:t>
      </w:r>
      <w:r w:rsidRPr="00585338">
        <w:rPr>
          <w:rFonts w:ascii="Times New Roman" w:hAnsi="Times New Roman" w:cs="Times New Roman"/>
          <w:sz w:val="24"/>
          <w:szCs w:val="24"/>
          <w:rtl/>
        </w:rPr>
        <w:t>.</w:t>
      </w:r>
    </w:p>
    <w:p w:rsidR="008D67F1" w:rsidRPr="00585338" w:rsidRDefault="008D67F1" w:rsidP="00F10011">
      <w:pPr>
        <w:bidi/>
        <w:spacing w:after="0" w:line="360" w:lineRule="auto"/>
        <w:ind w:left="420"/>
        <w:rPr>
          <w:rFonts w:ascii="Times New Roman" w:hAnsi="Times New Roman" w:cs="Times New Roman"/>
          <w:sz w:val="24"/>
          <w:szCs w:val="24"/>
          <w:rtl/>
        </w:rPr>
      </w:pPr>
    </w:p>
    <w:p w:rsidR="008D67F1" w:rsidRPr="00585338" w:rsidRDefault="008D67F1" w:rsidP="00FC7D52">
      <w:pPr>
        <w:bidi/>
        <w:spacing w:after="0" w:line="360" w:lineRule="auto"/>
        <w:rPr>
          <w:rFonts w:ascii="Times New Roman" w:hAnsi="Times New Roman" w:cs="Times New Roman"/>
          <w:sz w:val="24"/>
          <w:szCs w:val="24"/>
          <w:rtl/>
          <w:lang w:bidi="ar-JO"/>
        </w:rPr>
      </w:pPr>
    </w:p>
    <w:p w:rsidR="008D67F1" w:rsidRPr="00585338" w:rsidRDefault="008D67F1" w:rsidP="00FC36F5">
      <w:pPr>
        <w:shd w:val="clear" w:color="auto" w:fill="D9D9D9" w:themeFill="background1" w:themeFillShade="D9"/>
        <w:bidi/>
        <w:rPr>
          <w:rFonts w:ascii="Times New Roman" w:hAnsi="Times New Roman" w:cs="Times New Roman"/>
          <w:b/>
          <w:bCs/>
          <w:sz w:val="28"/>
          <w:szCs w:val="28"/>
        </w:rPr>
      </w:pPr>
      <w:r w:rsidRPr="00585338">
        <w:rPr>
          <w:rFonts w:ascii="Times New Roman" w:hAnsi="Times New Roman" w:cs="Times New Roman"/>
          <w:b/>
          <w:bCs/>
          <w:sz w:val="28"/>
          <w:szCs w:val="28"/>
          <w:rtl/>
        </w:rPr>
        <w:t>3</w:t>
      </w:r>
      <w:r w:rsidR="00585338" w:rsidRPr="00585338">
        <w:rPr>
          <w:rFonts w:ascii="Times New Roman" w:hAnsi="Times New Roman" w:cs="Times New Roman"/>
          <w:b/>
          <w:bCs/>
          <w:sz w:val="28"/>
          <w:szCs w:val="28"/>
          <w:rtl/>
        </w:rPr>
        <w:t>-</w:t>
      </w:r>
      <w:r w:rsidRPr="00585338">
        <w:rPr>
          <w:rFonts w:ascii="Times New Roman" w:hAnsi="Times New Roman" w:cs="Times New Roman"/>
          <w:b/>
          <w:bCs/>
          <w:sz w:val="28"/>
          <w:szCs w:val="28"/>
          <w:rtl/>
        </w:rPr>
        <w:t xml:space="preserve">3 مراحل التصميم </w:t>
      </w:r>
      <w:r w:rsidR="00A61501" w:rsidRPr="00585338">
        <w:rPr>
          <w:rFonts w:ascii="Times New Roman" w:hAnsi="Times New Roman" w:cs="Times New Roman" w:hint="cs"/>
          <w:b/>
          <w:bCs/>
          <w:sz w:val="28"/>
          <w:szCs w:val="28"/>
          <w:rtl/>
        </w:rPr>
        <w:t>الإنشائي</w:t>
      </w:r>
    </w:p>
    <w:p w:rsidR="008D67F1" w:rsidRPr="00585338" w:rsidRDefault="008D67F1" w:rsidP="00EC55A8">
      <w:pPr>
        <w:spacing w:line="360" w:lineRule="auto"/>
        <w:ind w:firstLine="420"/>
        <w:jc w:val="right"/>
        <w:rPr>
          <w:rFonts w:ascii="Times New Roman" w:hAnsi="Times New Roman" w:cs="Times New Roman"/>
          <w:sz w:val="24"/>
          <w:szCs w:val="24"/>
        </w:rPr>
      </w:pPr>
      <w:r w:rsidRPr="00585338">
        <w:rPr>
          <w:rFonts w:ascii="Times New Roman" w:hAnsi="Times New Roman" w:cs="Times New Roman"/>
          <w:sz w:val="24"/>
          <w:szCs w:val="24"/>
          <w:rtl/>
          <w:lang w:bidi="ar-JO"/>
        </w:rPr>
        <w:t>يمكن تقسيم مراحل التصميم</w:t>
      </w:r>
      <w:r w:rsidRPr="00585338">
        <w:rPr>
          <w:rFonts w:ascii="Times New Roman" w:hAnsi="Times New Roman" w:cs="Times New Roman"/>
          <w:sz w:val="24"/>
          <w:szCs w:val="24"/>
          <w:rtl/>
        </w:rPr>
        <w:t xml:space="preserve"> الإنشائي إلى مرحلتين رئيسيتين:</w:t>
      </w:r>
      <w:r w:rsidR="002A0F42">
        <w:rPr>
          <w:rFonts w:ascii="Times New Roman" w:hAnsi="Times New Roman" w:cs="Times New Roman" w:hint="cs"/>
          <w:sz w:val="24"/>
          <w:szCs w:val="24"/>
          <w:rtl/>
        </w:rPr>
        <w:t>-</w:t>
      </w:r>
    </w:p>
    <w:p w:rsidR="00B87279" w:rsidRPr="00F9483B" w:rsidRDefault="008D67F1" w:rsidP="00584BFD">
      <w:pPr>
        <w:numPr>
          <w:ilvl w:val="0"/>
          <w:numId w:val="13"/>
        </w:numPr>
        <w:bidi/>
        <w:spacing w:after="0" w:line="360" w:lineRule="auto"/>
        <w:ind w:left="270" w:hanging="270"/>
        <w:rPr>
          <w:rFonts w:ascii="Times New Roman" w:hAnsi="Times New Roman" w:cs="Times New Roman"/>
          <w:b/>
          <w:bCs/>
          <w:color w:val="365F91" w:themeColor="accent1" w:themeShade="BF"/>
          <w:sz w:val="24"/>
          <w:szCs w:val="24"/>
        </w:rPr>
      </w:pPr>
      <w:r w:rsidRPr="00F9483B">
        <w:rPr>
          <w:rFonts w:ascii="Times New Roman" w:hAnsi="Times New Roman" w:cs="Times New Roman"/>
          <w:b/>
          <w:bCs/>
          <w:color w:val="365F91" w:themeColor="accent1" w:themeShade="BF"/>
          <w:sz w:val="24"/>
          <w:szCs w:val="24"/>
          <w:rtl/>
        </w:rPr>
        <w:t>المرحلة ال</w:t>
      </w:r>
      <w:r w:rsidR="00584BFD">
        <w:rPr>
          <w:rFonts w:ascii="Times New Roman" w:hAnsi="Times New Roman" w:cs="Times New Roman" w:hint="cs"/>
          <w:b/>
          <w:bCs/>
          <w:color w:val="365F91" w:themeColor="accent1" w:themeShade="BF"/>
          <w:sz w:val="24"/>
          <w:szCs w:val="24"/>
          <w:rtl/>
        </w:rPr>
        <w:t>أ</w:t>
      </w:r>
      <w:r w:rsidRPr="00F9483B">
        <w:rPr>
          <w:rFonts w:ascii="Times New Roman" w:hAnsi="Times New Roman" w:cs="Times New Roman"/>
          <w:b/>
          <w:bCs/>
          <w:color w:val="365F91" w:themeColor="accent1" w:themeShade="BF"/>
          <w:sz w:val="24"/>
          <w:szCs w:val="24"/>
          <w:rtl/>
        </w:rPr>
        <w:t xml:space="preserve">ولى :-  </w:t>
      </w:r>
    </w:p>
    <w:p w:rsidR="008D67F1" w:rsidRPr="00585338" w:rsidRDefault="008D67F1" w:rsidP="00A61501">
      <w:pPr>
        <w:bidi/>
        <w:spacing w:after="0" w:line="360" w:lineRule="auto"/>
        <w:ind w:left="142"/>
        <w:rPr>
          <w:rFonts w:ascii="Times New Roman" w:hAnsi="Times New Roman" w:cs="Times New Roman"/>
          <w:sz w:val="24"/>
          <w:szCs w:val="24"/>
          <w:rtl/>
        </w:rPr>
      </w:pPr>
      <w:r w:rsidRPr="00585338">
        <w:rPr>
          <w:rFonts w:ascii="Times New Roman" w:hAnsi="Times New Roman" w:cs="Times New Roman"/>
          <w:sz w:val="24"/>
          <w:szCs w:val="24"/>
          <w:rtl/>
        </w:rPr>
        <w:t>وهي الدراسة الأولية لل</w:t>
      </w:r>
      <w:r w:rsidR="00E76AA6">
        <w:rPr>
          <w:rFonts w:ascii="Times New Roman" w:hAnsi="Times New Roman" w:cs="Times New Roman"/>
          <w:sz w:val="24"/>
          <w:szCs w:val="24"/>
          <w:rtl/>
        </w:rPr>
        <w:t xml:space="preserve">مشروع من حيث طبيعة المشروع </w:t>
      </w:r>
      <w:r w:rsidR="00A61501">
        <w:rPr>
          <w:rFonts w:ascii="Times New Roman" w:hAnsi="Times New Roman" w:cs="Times New Roman" w:hint="cs"/>
          <w:sz w:val="24"/>
          <w:szCs w:val="24"/>
          <w:rtl/>
        </w:rPr>
        <w:t>وحجمه</w:t>
      </w:r>
      <w:r w:rsidR="00E76AA6" w:rsidRPr="00585338">
        <w:rPr>
          <w:rFonts w:ascii="Times New Roman" w:hAnsi="Times New Roman" w:cs="Times New Roman"/>
          <w:sz w:val="24"/>
          <w:szCs w:val="24"/>
          <w:rtl/>
        </w:rPr>
        <w:t>،</w:t>
      </w:r>
      <w:r w:rsidRPr="00585338">
        <w:rPr>
          <w:rFonts w:ascii="Times New Roman" w:hAnsi="Times New Roman" w:cs="Times New Roman"/>
          <w:sz w:val="24"/>
          <w:szCs w:val="24"/>
          <w:rtl/>
        </w:rPr>
        <w:t xml:space="preserve"> بالإضافة لفهم المشروع من جميع جوانبه ا</w:t>
      </w:r>
      <w:r w:rsidR="00A61501">
        <w:rPr>
          <w:rFonts w:ascii="Times New Roman" w:hAnsi="Times New Roman" w:cs="Times New Roman"/>
          <w:sz w:val="24"/>
          <w:szCs w:val="24"/>
          <w:rtl/>
        </w:rPr>
        <w:t>لمختلفة وتحديد مواد البناء التي</w:t>
      </w:r>
      <w:r w:rsidR="00A61501">
        <w:rPr>
          <w:rFonts w:ascii="Times New Roman" w:hAnsi="Times New Roman" w:cs="Times New Roman" w:hint="cs"/>
          <w:sz w:val="24"/>
          <w:szCs w:val="24"/>
          <w:rtl/>
        </w:rPr>
        <w:t xml:space="preserve"> </w:t>
      </w:r>
      <w:r w:rsidRPr="00585338">
        <w:rPr>
          <w:rFonts w:ascii="Times New Roman" w:hAnsi="Times New Roman" w:cs="Times New Roman"/>
          <w:sz w:val="24"/>
          <w:szCs w:val="24"/>
          <w:rtl/>
        </w:rPr>
        <w:t xml:space="preserve">تم </w:t>
      </w:r>
      <w:r w:rsidR="00A61501">
        <w:rPr>
          <w:rFonts w:ascii="Times New Roman" w:hAnsi="Times New Roman" w:cs="Times New Roman" w:hint="cs"/>
          <w:sz w:val="24"/>
          <w:szCs w:val="24"/>
          <w:rtl/>
        </w:rPr>
        <w:t>ا</w:t>
      </w:r>
      <w:r w:rsidR="00A61501" w:rsidRPr="00585338">
        <w:rPr>
          <w:rFonts w:ascii="Times New Roman" w:hAnsi="Times New Roman" w:cs="Times New Roman" w:hint="cs"/>
          <w:sz w:val="24"/>
          <w:szCs w:val="24"/>
          <w:rtl/>
        </w:rPr>
        <w:t>عتمادها</w:t>
      </w:r>
      <w:r w:rsidRPr="00585338">
        <w:rPr>
          <w:rFonts w:ascii="Times New Roman" w:hAnsi="Times New Roman" w:cs="Times New Roman"/>
          <w:sz w:val="24"/>
          <w:szCs w:val="24"/>
          <w:rtl/>
        </w:rPr>
        <w:t xml:space="preserve"> للمشروع</w:t>
      </w:r>
      <w:r w:rsidR="00E76AA6" w:rsidRPr="00585338">
        <w:rPr>
          <w:rFonts w:ascii="Times New Roman" w:hAnsi="Times New Roman" w:cs="Times New Roman"/>
          <w:sz w:val="24"/>
          <w:szCs w:val="24"/>
          <w:rtl/>
        </w:rPr>
        <w:t>،</w:t>
      </w:r>
      <w:r w:rsidRPr="00585338">
        <w:rPr>
          <w:rFonts w:ascii="Times New Roman" w:hAnsi="Times New Roman" w:cs="Times New Roman"/>
          <w:sz w:val="24"/>
          <w:szCs w:val="24"/>
          <w:rtl/>
        </w:rPr>
        <w:t xml:space="preserve"> </w:t>
      </w:r>
      <w:r w:rsidR="00A61501">
        <w:rPr>
          <w:rFonts w:ascii="Times New Roman" w:hAnsi="Times New Roman" w:cs="Times New Roman" w:hint="cs"/>
          <w:sz w:val="24"/>
          <w:szCs w:val="24"/>
          <w:rtl/>
        </w:rPr>
        <w:t>و</w:t>
      </w:r>
      <w:r w:rsidRPr="00585338">
        <w:rPr>
          <w:rFonts w:ascii="Times New Roman" w:hAnsi="Times New Roman" w:cs="Times New Roman"/>
          <w:sz w:val="24"/>
          <w:szCs w:val="24"/>
          <w:rtl/>
        </w:rPr>
        <w:t>ثم عمل التحاليل الإنشائية الأساسية لهذا النظام</w:t>
      </w:r>
      <w:r w:rsidR="00E76AA6" w:rsidRPr="00585338">
        <w:rPr>
          <w:rFonts w:ascii="Times New Roman" w:hAnsi="Times New Roman" w:cs="Times New Roman"/>
          <w:sz w:val="24"/>
          <w:szCs w:val="24"/>
          <w:rtl/>
        </w:rPr>
        <w:t>،</w:t>
      </w:r>
      <w:r w:rsidRPr="00585338">
        <w:rPr>
          <w:rFonts w:ascii="Times New Roman" w:hAnsi="Times New Roman" w:cs="Times New Roman"/>
          <w:sz w:val="24"/>
          <w:szCs w:val="24"/>
          <w:rtl/>
        </w:rPr>
        <w:t xml:space="preserve"> والأبعاد الأولية المتوقعة منه.</w:t>
      </w:r>
    </w:p>
    <w:p w:rsidR="00B87279" w:rsidRPr="00F9483B" w:rsidRDefault="008D67F1" w:rsidP="00F9483B">
      <w:pPr>
        <w:pStyle w:val="a7"/>
        <w:numPr>
          <w:ilvl w:val="0"/>
          <w:numId w:val="13"/>
        </w:numPr>
        <w:bidi/>
        <w:spacing w:after="0" w:line="360" w:lineRule="auto"/>
        <w:rPr>
          <w:rFonts w:ascii="Times New Roman" w:hAnsi="Times New Roman" w:cs="Times New Roman"/>
          <w:b/>
          <w:bCs/>
          <w:color w:val="365F91" w:themeColor="accent1" w:themeShade="BF"/>
          <w:sz w:val="24"/>
          <w:szCs w:val="24"/>
        </w:rPr>
      </w:pPr>
      <w:r w:rsidRPr="00F9483B">
        <w:rPr>
          <w:rFonts w:ascii="Times New Roman" w:hAnsi="Times New Roman" w:cs="Times New Roman"/>
          <w:b/>
          <w:bCs/>
          <w:color w:val="365F91" w:themeColor="accent1" w:themeShade="BF"/>
          <w:sz w:val="24"/>
          <w:szCs w:val="24"/>
          <w:rtl/>
        </w:rPr>
        <w:t>المرحلة الثانية:</w:t>
      </w:r>
      <w:r w:rsidR="00B87279" w:rsidRPr="00F9483B">
        <w:rPr>
          <w:rFonts w:ascii="Times New Roman" w:hAnsi="Times New Roman" w:cs="Times New Roman" w:hint="cs"/>
          <w:b/>
          <w:bCs/>
          <w:color w:val="365F91" w:themeColor="accent1" w:themeShade="BF"/>
          <w:sz w:val="24"/>
          <w:szCs w:val="24"/>
          <w:rtl/>
        </w:rPr>
        <w:t xml:space="preserve">- </w:t>
      </w:r>
    </w:p>
    <w:p w:rsidR="008D67F1" w:rsidRPr="00585338" w:rsidRDefault="008D67F1" w:rsidP="00E76AA6">
      <w:pPr>
        <w:bidi/>
        <w:spacing w:after="0" w:line="360" w:lineRule="auto"/>
        <w:ind w:left="142"/>
        <w:rPr>
          <w:rFonts w:ascii="Times New Roman" w:hAnsi="Times New Roman" w:cs="Times New Roman"/>
          <w:sz w:val="24"/>
          <w:szCs w:val="24"/>
        </w:rPr>
      </w:pPr>
      <w:r w:rsidRPr="00585338">
        <w:rPr>
          <w:rFonts w:ascii="Times New Roman" w:hAnsi="Times New Roman" w:cs="Times New Roman"/>
          <w:sz w:val="24"/>
          <w:szCs w:val="24"/>
          <w:rtl/>
        </w:rPr>
        <w:t>تتمثل في التصميم الإنشائي لكل جزء من أجزاء المنشأ</w:t>
      </w:r>
      <w:r w:rsidR="00E76AA6" w:rsidRPr="00585338">
        <w:rPr>
          <w:rFonts w:ascii="Times New Roman" w:hAnsi="Times New Roman" w:cs="Times New Roman"/>
          <w:sz w:val="24"/>
          <w:szCs w:val="24"/>
          <w:rtl/>
        </w:rPr>
        <w:t>،</w:t>
      </w:r>
      <w:r w:rsidRPr="00585338">
        <w:rPr>
          <w:rFonts w:ascii="Times New Roman" w:hAnsi="Times New Roman" w:cs="Times New Roman"/>
          <w:sz w:val="24"/>
          <w:szCs w:val="24"/>
          <w:rtl/>
        </w:rPr>
        <w:t xml:space="preserve"> بشكل مفصل ودقيق وفقاً للنظام الإنشائي الذي تمّ </w:t>
      </w:r>
      <w:r w:rsidR="00F16057">
        <w:rPr>
          <w:rFonts w:ascii="Times New Roman" w:hAnsi="Times New Roman" w:cs="Times New Roman" w:hint="cs"/>
          <w:sz w:val="24"/>
          <w:szCs w:val="24"/>
          <w:rtl/>
        </w:rPr>
        <w:t>إ</w:t>
      </w:r>
      <w:r w:rsidRPr="00585338">
        <w:rPr>
          <w:rFonts w:ascii="Times New Roman" w:hAnsi="Times New Roman" w:cs="Times New Roman"/>
          <w:sz w:val="24"/>
          <w:szCs w:val="24"/>
          <w:rtl/>
        </w:rPr>
        <w:t>ختياره وعمل التفاصيل الإنشائية اللازمة له من حيث رسم ا</w:t>
      </w:r>
      <w:r w:rsidR="00E76AA6">
        <w:rPr>
          <w:rFonts w:ascii="Times New Roman" w:hAnsi="Times New Roman" w:cs="Times New Roman"/>
          <w:sz w:val="24"/>
          <w:szCs w:val="24"/>
          <w:rtl/>
        </w:rPr>
        <w:t>لمساقط الأفقية والقطاعات الرأسي</w:t>
      </w:r>
      <w:r w:rsidR="00E76AA6">
        <w:rPr>
          <w:rFonts w:ascii="Times New Roman" w:hAnsi="Times New Roman" w:cs="Times New Roman" w:hint="cs"/>
          <w:sz w:val="24"/>
          <w:szCs w:val="24"/>
          <w:rtl/>
        </w:rPr>
        <w:t>ة</w:t>
      </w:r>
      <w:r w:rsidRPr="00585338">
        <w:rPr>
          <w:rFonts w:ascii="Times New Roman" w:hAnsi="Times New Roman" w:cs="Times New Roman"/>
          <w:sz w:val="24"/>
          <w:szCs w:val="24"/>
          <w:rtl/>
        </w:rPr>
        <w:t xml:space="preserve"> وتفاصيل تفريد حديد التسليح.</w:t>
      </w:r>
    </w:p>
    <w:p w:rsidR="00087B7C" w:rsidRDefault="00087B7C" w:rsidP="00087B7C">
      <w:pPr>
        <w:bidi/>
        <w:spacing w:after="0" w:line="360" w:lineRule="auto"/>
        <w:rPr>
          <w:rFonts w:ascii="Times New Roman" w:hAnsi="Times New Roman" w:cs="Times New Roman"/>
          <w:sz w:val="24"/>
          <w:szCs w:val="24"/>
          <w:rtl/>
        </w:rPr>
      </w:pPr>
    </w:p>
    <w:p w:rsidR="0088183C" w:rsidRDefault="0088183C" w:rsidP="0088183C">
      <w:pPr>
        <w:bidi/>
        <w:spacing w:after="0" w:line="360" w:lineRule="auto"/>
        <w:rPr>
          <w:rFonts w:ascii="Times New Roman" w:hAnsi="Times New Roman" w:cs="Times New Roman"/>
          <w:sz w:val="24"/>
          <w:szCs w:val="24"/>
          <w:rtl/>
        </w:rPr>
      </w:pPr>
    </w:p>
    <w:p w:rsidR="0088183C" w:rsidRPr="00585338" w:rsidRDefault="0088183C" w:rsidP="0088183C">
      <w:pPr>
        <w:bidi/>
        <w:spacing w:after="0" w:line="360" w:lineRule="auto"/>
        <w:rPr>
          <w:rFonts w:ascii="Times New Roman" w:hAnsi="Times New Roman" w:cs="Times New Roman"/>
          <w:sz w:val="24"/>
          <w:szCs w:val="24"/>
          <w:rtl/>
        </w:rPr>
      </w:pPr>
    </w:p>
    <w:p w:rsidR="00347964" w:rsidRPr="00585338" w:rsidRDefault="00585338" w:rsidP="00326A4B">
      <w:pPr>
        <w:shd w:val="clear" w:color="auto" w:fill="D9D9D9" w:themeFill="background1" w:themeFillShade="D9"/>
        <w:bidi/>
        <w:rPr>
          <w:rFonts w:ascii="Times New Roman" w:hAnsi="Times New Roman" w:cs="Times New Roman"/>
          <w:b/>
          <w:bCs/>
          <w:sz w:val="28"/>
          <w:szCs w:val="28"/>
          <w:rtl/>
        </w:rPr>
      </w:pPr>
      <w:r>
        <w:rPr>
          <w:rFonts w:ascii="Times New Roman" w:hAnsi="Times New Roman" w:cs="Times New Roman" w:hint="cs"/>
          <w:b/>
          <w:bCs/>
          <w:sz w:val="28"/>
          <w:szCs w:val="28"/>
          <w:rtl/>
        </w:rPr>
        <w:t>3-4</w:t>
      </w:r>
      <w:r w:rsidR="008D67F1" w:rsidRPr="00585338">
        <w:rPr>
          <w:rFonts w:ascii="Times New Roman" w:hAnsi="Times New Roman" w:cs="Times New Roman"/>
          <w:b/>
          <w:bCs/>
          <w:sz w:val="28"/>
          <w:szCs w:val="28"/>
          <w:rtl/>
        </w:rPr>
        <w:t xml:space="preserve"> ال</w:t>
      </w:r>
      <w:r w:rsidR="00584BFD">
        <w:rPr>
          <w:rFonts w:ascii="Times New Roman" w:hAnsi="Times New Roman" w:cs="Times New Roman" w:hint="cs"/>
          <w:b/>
          <w:bCs/>
          <w:sz w:val="28"/>
          <w:szCs w:val="28"/>
          <w:rtl/>
        </w:rPr>
        <w:t>أ</w:t>
      </w:r>
      <w:r w:rsidR="008D67F1" w:rsidRPr="00585338">
        <w:rPr>
          <w:rFonts w:ascii="Times New Roman" w:hAnsi="Times New Roman" w:cs="Times New Roman"/>
          <w:b/>
          <w:bCs/>
          <w:sz w:val="28"/>
          <w:szCs w:val="28"/>
          <w:rtl/>
        </w:rPr>
        <w:t>حمال</w:t>
      </w:r>
    </w:p>
    <w:p w:rsidR="008D67F1" w:rsidRPr="00585338" w:rsidRDefault="008D67F1" w:rsidP="00F9483B">
      <w:pPr>
        <w:spacing w:line="360" w:lineRule="auto"/>
        <w:ind w:firstLine="420"/>
        <w:jc w:val="right"/>
        <w:rPr>
          <w:rFonts w:ascii="Times New Roman" w:hAnsi="Times New Roman" w:cs="Times New Roman"/>
          <w:sz w:val="24"/>
          <w:szCs w:val="24"/>
        </w:rPr>
      </w:pPr>
      <w:r w:rsidRPr="00585338">
        <w:rPr>
          <w:rFonts w:ascii="Times New Roman" w:hAnsi="Times New Roman" w:cs="Times New Roman"/>
          <w:sz w:val="24"/>
          <w:szCs w:val="24"/>
          <w:rtl/>
        </w:rPr>
        <w:t xml:space="preserve">تقسم الأحمال التي يتعرض لها المبنى إلى أنواع مختلفة وهي كما يلي:- </w:t>
      </w:r>
    </w:p>
    <w:p w:rsidR="008D67F1" w:rsidRPr="00037910" w:rsidRDefault="00585338" w:rsidP="005054AF">
      <w:pPr>
        <w:jc w:val="right"/>
        <w:rPr>
          <w:b/>
          <w:bCs/>
          <w:color w:val="365F91" w:themeColor="accent1" w:themeShade="BF"/>
          <w:sz w:val="24"/>
          <w:szCs w:val="24"/>
          <w:u w:val="single"/>
        </w:rPr>
      </w:pPr>
      <w:r w:rsidRPr="00037910">
        <w:rPr>
          <w:rFonts w:hint="cs"/>
          <w:b/>
          <w:bCs/>
          <w:color w:val="365F91" w:themeColor="accent1" w:themeShade="BF"/>
          <w:sz w:val="24"/>
          <w:szCs w:val="24"/>
          <w:u w:val="single"/>
          <w:rtl/>
        </w:rPr>
        <w:t>3-4-1</w:t>
      </w:r>
      <w:r w:rsidR="00AC0AED" w:rsidRPr="00037910">
        <w:rPr>
          <w:b/>
          <w:bCs/>
          <w:color w:val="365F91" w:themeColor="accent1" w:themeShade="BF"/>
          <w:sz w:val="24"/>
          <w:szCs w:val="24"/>
          <w:u w:val="single"/>
          <w:rtl/>
        </w:rPr>
        <w:t xml:space="preserve">  ال</w:t>
      </w:r>
      <w:r w:rsidR="005054AF">
        <w:rPr>
          <w:rFonts w:hint="cs"/>
          <w:b/>
          <w:bCs/>
          <w:color w:val="365F91" w:themeColor="accent1" w:themeShade="BF"/>
          <w:sz w:val="24"/>
          <w:szCs w:val="24"/>
          <w:u w:val="single"/>
          <w:rtl/>
        </w:rPr>
        <w:t>أ</w:t>
      </w:r>
      <w:r w:rsidR="00AC0AED" w:rsidRPr="00037910">
        <w:rPr>
          <w:b/>
          <w:bCs/>
          <w:color w:val="365F91" w:themeColor="accent1" w:themeShade="BF"/>
          <w:sz w:val="24"/>
          <w:szCs w:val="24"/>
          <w:u w:val="single"/>
          <w:rtl/>
        </w:rPr>
        <w:t>حمال الميت</w:t>
      </w:r>
      <w:r w:rsidR="00AC0AED" w:rsidRPr="00037910">
        <w:rPr>
          <w:rFonts w:hint="cs"/>
          <w:b/>
          <w:bCs/>
          <w:color w:val="365F91" w:themeColor="accent1" w:themeShade="BF"/>
          <w:sz w:val="24"/>
          <w:szCs w:val="24"/>
          <w:u w:val="single"/>
          <w:rtl/>
        </w:rPr>
        <w:t>ة</w:t>
      </w:r>
      <w:r w:rsidR="00F9483B" w:rsidRPr="00037910">
        <w:rPr>
          <w:rFonts w:hint="cs"/>
          <w:b/>
          <w:bCs/>
          <w:color w:val="365F91" w:themeColor="accent1" w:themeShade="BF"/>
          <w:sz w:val="24"/>
          <w:szCs w:val="24"/>
          <w:rtl/>
        </w:rPr>
        <w:t>:-</w:t>
      </w:r>
    </w:p>
    <w:p w:rsidR="008D67F1" w:rsidRDefault="008D67F1" w:rsidP="00E76AA6">
      <w:pPr>
        <w:spacing w:line="360" w:lineRule="auto"/>
        <w:ind w:firstLine="420"/>
        <w:jc w:val="right"/>
        <w:rPr>
          <w:rFonts w:ascii="Times New Roman" w:hAnsi="Times New Roman" w:cs="Times New Roman"/>
          <w:sz w:val="24"/>
          <w:szCs w:val="24"/>
          <w:rtl/>
        </w:rPr>
      </w:pPr>
      <w:r w:rsidRPr="00585338">
        <w:rPr>
          <w:rFonts w:ascii="Times New Roman" w:hAnsi="Times New Roman" w:cs="Times New Roman"/>
          <w:sz w:val="24"/>
          <w:szCs w:val="24"/>
          <w:rtl/>
        </w:rPr>
        <w:t>هي الأحمال الناتجة عن الوزن الذاتي للعناصر الرئيسة التي يتكون منها المنشأ</w:t>
      </w:r>
      <w:r w:rsidR="00E76AA6" w:rsidRPr="00585338">
        <w:rPr>
          <w:rFonts w:ascii="Times New Roman" w:hAnsi="Times New Roman" w:cs="Times New Roman"/>
          <w:sz w:val="24"/>
          <w:szCs w:val="24"/>
          <w:rtl/>
        </w:rPr>
        <w:t>،</w:t>
      </w:r>
      <w:r w:rsidRPr="00585338">
        <w:rPr>
          <w:rFonts w:ascii="Times New Roman" w:hAnsi="Times New Roman" w:cs="Times New Roman"/>
          <w:sz w:val="24"/>
          <w:szCs w:val="24"/>
          <w:rtl/>
        </w:rPr>
        <w:t xml:space="preserve"> بصورة دائمة وثابتة</w:t>
      </w:r>
      <w:r w:rsidR="00E76AA6" w:rsidRPr="00585338">
        <w:rPr>
          <w:rFonts w:ascii="Times New Roman" w:hAnsi="Times New Roman" w:cs="Times New Roman"/>
          <w:sz w:val="24"/>
          <w:szCs w:val="24"/>
          <w:rtl/>
        </w:rPr>
        <w:t>،</w:t>
      </w:r>
      <w:r w:rsidRPr="00585338">
        <w:rPr>
          <w:rFonts w:ascii="Times New Roman" w:hAnsi="Times New Roman" w:cs="Times New Roman"/>
          <w:sz w:val="24"/>
          <w:szCs w:val="24"/>
          <w:rtl/>
        </w:rPr>
        <w:t xml:space="preserve"> من حيث المقدار والموقع</w:t>
      </w:r>
      <w:r w:rsidR="00E76AA6" w:rsidRPr="00585338">
        <w:rPr>
          <w:rFonts w:ascii="Times New Roman" w:hAnsi="Times New Roman" w:cs="Times New Roman"/>
          <w:sz w:val="24"/>
          <w:szCs w:val="24"/>
          <w:rtl/>
        </w:rPr>
        <w:t>،</w:t>
      </w:r>
      <w:r w:rsidRPr="00585338">
        <w:rPr>
          <w:rFonts w:ascii="Times New Roman" w:hAnsi="Times New Roman" w:cs="Times New Roman"/>
          <w:sz w:val="24"/>
          <w:szCs w:val="24"/>
          <w:rtl/>
        </w:rPr>
        <w:t xml:space="preserve"> بالإضافة لأجزاء إضافية كالقواطع الداخلية باختلافها وأي أعمال ميكانيكية أو إضافات</w:t>
      </w:r>
      <w:r w:rsidR="00F16057">
        <w:rPr>
          <w:rFonts w:ascii="Times New Roman" w:hAnsi="Times New Roman" w:cs="Times New Roman"/>
          <w:sz w:val="24"/>
          <w:szCs w:val="24"/>
          <w:rtl/>
        </w:rPr>
        <w:t xml:space="preserve"> تنفذ بشكل دائم وثابت في المبنى</w:t>
      </w:r>
      <w:r w:rsidR="00E76AA6" w:rsidRPr="00585338">
        <w:rPr>
          <w:rFonts w:ascii="Times New Roman" w:hAnsi="Times New Roman" w:cs="Times New Roman"/>
          <w:sz w:val="24"/>
          <w:szCs w:val="24"/>
          <w:rtl/>
        </w:rPr>
        <w:t>،</w:t>
      </w:r>
      <w:r w:rsidRPr="00585338">
        <w:rPr>
          <w:rFonts w:ascii="Times New Roman" w:hAnsi="Times New Roman" w:cs="Times New Roman"/>
          <w:sz w:val="24"/>
          <w:szCs w:val="24"/>
          <w:rtl/>
        </w:rPr>
        <w:t>ويمكن حسابها من خلال تحديد أبعاد العنصر الإنشائي</w:t>
      </w:r>
      <w:r w:rsidR="00E76AA6" w:rsidRPr="00585338">
        <w:rPr>
          <w:rFonts w:ascii="Times New Roman" w:hAnsi="Times New Roman" w:cs="Times New Roman"/>
          <w:sz w:val="24"/>
          <w:szCs w:val="24"/>
          <w:rtl/>
        </w:rPr>
        <w:t>،</w:t>
      </w:r>
      <w:r w:rsidRPr="00585338">
        <w:rPr>
          <w:rFonts w:ascii="Times New Roman" w:hAnsi="Times New Roman" w:cs="Times New Roman"/>
          <w:sz w:val="24"/>
          <w:szCs w:val="24"/>
          <w:rtl/>
        </w:rPr>
        <w:t xml:space="preserve"> وكثافات المواد المكونة له</w:t>
      </w:r>
      <w:r w:rsidR="00E76AA6" w:rsidRPr="00585338">
        <w:rPr>
          <w:rFonts w:ascii="Times New Roman" w:hAnsi="Times New Roman" w:cs="Times New Roman"/>
          <w:sz w:val="24"/>
          <w:szCs w:val="24"/>
          <w:rtl/>
        </w:rPr>
        <w:t>،</w:t>
      </w:r>
      <w:r w:rsidRPr="00585338">
        <w:rPr>
          <w:rFonts w:ascii="Times New Roman" w:hAnsi="Times New Roman" w:cs="Times New Roman"/>
          <w:sz w:val="24"/>
          <w:szCs w:val="24"/>
          <w:rtl/>
        </w:rPr>
        <w:t xml:space="preserve"> والجدول (</w:t>
      </w:r>
      <w:r w:rsidR="00F9483B">
        <w:rPr>
          <w:rFonts w:ascii="Times New Roman" w:hAnsi="Times New Roman" w:cs="Times New Roman" w:hint="cs"/>
          <w:sz w:val="24"/>
          <w:szCs w:val="24"/>
          <w:rtl/>
        </w:rPr>
        <w:t>3-1</w:t>
      </w:r>
      <w:r w:rsidRPr="00585338">
        <w:rPr>
          <w:rFonts w:ascii="Times New Roman" w:hAnsi="Times New Roman" w:cs="Times New Roman"/>
          <w:sz w:val="24"/>
          <w:szCs w:val="24"/>
          <w:rtl/>
        </w:rPr>
        <w:t>) يبين الكثافات النوعية للمواد المستخدمة في المشروع.</w:t>
      </w:r>
    </w:p>
    <w:p w:rsidR="0088183C" w:rsidRDefault="0088183C" w:rsidP="00E76AA6">
      <w:pPr>
        <w:spacing w:line="360" w:lineRule="auto"/>
        <w:ind w:firstLine="420"/>
        <w:jc w:val="right"/>
        <w:rPr>
          <w:rFonts w:ascii="Times New Roman" w:hAnsi="Times New Roman" w:cs="Times New Roman"/>
          <w:sz w:val="24"/>
          <w:szCs w:val="24"/>
          <w:lang w:bidi="ar-JO"/>
        </w:rPr>
      </w:pPr>
    </w:p>
    <w:tbl>
      <w:tblPr>
        <w:tblpPr w:leftFromText="180" w:rightFromText="180" w:vertAnchor="text" w:tblpXSpec="center" w:tblpY="1"/>
        <w:tblOverlap w:val="neve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08"/>
        <w:gridCol w:w="2422"/>
        <w:gridCol w:w="1982"/>
      </w:tblGrid>
      <w:tr w:rsidR="00585338" w:rsidTr="00546078">
        <w:trPr>
          <w:trHeight w:hRule="exact" w:val="510"/>
        </w:trPr>
        <w:tc>
          <w:tcPr>
            <w:tcW w:w="1408" w:type="dxa"/>
            <w:tcBorders>
              <w:bottom w:val="single" w:sz="4" w:space="0" w:color="auto"/>
            </w:tcBorders>
            <w:shd w:val="clear" w:color="auto" w:fill="E5B8B7" w:themeFill="accent2" w:themeFillTint="66"/>
            <w:vAlign w:val="center"/>
          </w:tcPr>
          <w:p w:rsidR="00585338" w:rsidRPr="00585338" w:rsidRDefault="00585338" w:rsidP="00585338">
            <w:pPr>
              <w:spacing w:line="360" w:lineRule="auto"/>
              <w:jc w:val="center"/>
              <w:rPr>
                <w:rFonts w:ascii="Times New Roman" w:hAnsi="Times New Roman" w:cs="Times New Roman"/>
                <w:b/>
                <w:bCs/>
                <w:sz w:val="28"/>
                <w:szCs w:val="28"/>
                <w:rtl/>
              </w:rPr>
            </w:pPr>
            <w:r w:rsidRPr="00585338">
              <w:rPr>
                <w:rFonts w:ascii="Times New Roman" w:hAnsi="Times New Roman" w:cs="Times New Roman"/>
                <w:sz w:val="28"/>
                <w:szCs w:val="28"/>
                <w:rtl/>
              </w:rPr>
              <w:t>الرقم</w:t>
            </w:r>
          </w:p>
        </w:tc>
        <w:tc>
          <w:tcPr>
            <w:tcW w:w="2422" w:type="dxa"/>
            <w:tcBorders>
              <w:bottom w:val="single" w:sz="4" w:space="0" w:color="auto"/>
            </w:tcBorders>
            <w:shd w:val="clear" w:color="auto" w:fill="E5B8B7" w:themeFill="accent2" w:themeFillTint="66"/>
            <w:vAlign w:val="bottom"/>
          </w:tcPr>
          <w:p w:rsidR="00585338" w:rsidRPr="00C65906" w:rsidRDefault="00585338" w:rsidP="003B3801">
            <w:pPr>
              <w:spacing w:before="120" w:line="360" w:lineRule="auto"/>
              <w:jc w:val="center"/>
              <w:rPr>
                <w:b/>
                <w:bCs/>
                <w:lang w:bidi="ar-JO"/>
              </w:rPr>
            </w:pPr>
            <w:r>
              <w:rPr>
                <w:rFonts w:hint="cs"/>
                <w:b/>
                <w:bCs/>
                <w:rtl/>
              </w:rPr>
              <w:t xml:space="preserve">المادة المستخدمة </w:t>
            </w:r>
          </w:p>
        </w:tc>
        <w:tc>
          <w:tcPr>
            <w:tcW w:w="1982" w:type="dxa"/>
            <w:tcBorders>
              <w:bottom w:val="single" w:sz="4" w:space="0" w:color="auto"/>
            </w:tcBorders>
            <w:shd w:val="clear" w:color="auto" w:fill="E5B8B7" w:themeFill="accent2" w:themeFillTint="66"/>
            <w:vAlign w:val="bottom"/>
          </w:tcPr>
          <w:p w:rsidR="00585338" w:rsidRPr="00C65906" w:rsidRDefault="00585338" w:rsidP="008D2AC8">
            <w:pPr>
              <w:spacing w:before="120" w:line="360" w:lineRule="auto"/>
              <w:jc w:val="center"/>
              <w:rPr>
                <w:b/>
                <w:bCs/>
              </w:rPr>
            </w:pPr>
            <w:r>
              <w:rPr>
                <w:b/>
                <w:bCs/>
              </w:rPr>
              <w:t>(</w:t>
            </w:r>
            <w:r w:rsidRPr="00585338">
              <w:rPr>
                <w:b/>
                <w:bCs/>
              </w:rPr>
              <w:t>KN/</w:t>
            </w:r>
            <m:oMath>
              <m:sSup>
                <m:sSupPr>
                  <m:ctrlPr>
                    <w:rPr>
                      <w:rFonts w:ascii="Cambria Math" w:eastAsia="Times New Roman" w:hAnsi="Cambria Math" w:cs="Times New Roman"/>
                      <w:b/>
                      <w:bCs/>
                      <w:i/>
                      <w:sz w:val="24"/>
                      <w:szCs w:val="24"/>
                    </w:rPr>
                  </m:ctrlPr>
                </m:sSupPr>
                <m:e>
                  <m:r>
                    <m:rPr>
                      <m:sty m:val="bi"/>
                    </m:rPr>
                    <w:rPr>
                      <w:rFonts w:ascii="Cambria Math" w:hAnsi="Cambria Math"/>
                    </w:rPr>
                    <m:t>m</m:t>
                  </m:r>
                </m:e>
                <m:sup>
                  <m:r>
                    <m:rPr>
                      <m:sty m:val="bi"/>
                    </m:rPr>
                    <w:rPr>
                      <w:rFonts w:ascii="Cambria Math" w:hAnsi="Cambria Math"/>
                    </w:rPr>
                    <m:t>3</m:t>
                  </m:r>
                </m:sup>
              </m:sSup>
              <m:r>
                <m:rPr>
                  <m:sty m:val="bi"/>
                </m:rPr>
                <w:rPr>
                  <w:rFonts w:ascii="Cambria Math" w:eastAsia="Times New Roman" w:hAnsi="Cambria Math" w:cs="Times New Roman"/>
                  <w:sz w:val="24"/>
                  <w:szCs w:val="24"/>
                </w:rPr>
                <m:t>)</m:t>
              </m:r>
            </m:oMath>
            <w:r w:rsidRPr="00585338">
              <w:rPr>
                <w:b/>
                <w:bCs/>
                <w:rtl/>
              </w:rPr>
              <w:t>الكثافة</w:t>
            </w:r>
            <w:r>
              <w:rPr>
                <w:rFonts w:hint="cs"/>
                <w:b/>
                <w:bCs/>
                <w:rtl/>
              </w:rPr>
              <w:t xml:space="preserve"> (</w:t>
            </w:r>
            <w:r w:rsidRPr="00585338">
              <w:rPr>
                <w:b/>
                <w:bCs/>
                <w:rtl/>
              </w:rPr>
              <w:t>المستخدمه(</w:t>
            </w:r>
            <w:r w:rsidRPr="00585338">
              <w:rPr>
                <w:b/>
                <w:bCs/>
              </w:rPr>
              <w:t xml:space="preserve"> KN/m3</w:t>
            </w:r>
            <w:r w:rsidRPr="00585338">
              <w:rPr>
                <w:b/>
                <w:bCs/>
                <w:rtl/>
              </w:rPr>
              <w:t>الكثافة المستخدمه(</w:t>
            </w:r>
          </w:p>
        </w:tc>
      </w:tr>
      <w:tr w:rsidR="00546078" w:rsidTr="00546078">
        <w:trPr>
          <w:trHeight w:hRule="exact" w:val="454"/>
        </w:trPr>
        <w:tc>
          <w:tcPr>
            <w:tcW w:w="1408" w:type="dxa"/>
            <w:shd w:val="clear" w:color="auto" w:fill="E5B8B7" w:themeFill="accent2" w:themeFillTint="66"/>
          </w:tcPr>
          <w:p w:rsidR="00546078" w:rsidRPr="00C65906" w:rsidRDefault="00546078" w:rsidP="00546078">
            <w:pPr>
              <w:spacing w:before="120" w:line="360" w:lineRule="auto"/>
              <w:jc w:val="center"/>
              <w:rPr>
                <w:b/>
                <w:bCs/>
                <w:lang w:bidi="ar-JO"/>
              </w:rPr>
            </w:pPr>
            <w:r>
              <w:rPr>
                <w:b/>
                <w:bCs/>
              </w:rPr>
              <w:t>1</w:t>
            </w:r>
          </w:p>
        </w:tc>
        <w:tc>
          <w:tcPr>
            <w:tcW w:w="2422" w:type="dxa"/>
            <w:shd w:val="clear" w:color="auto" w:fill="auto"/>
            <w:vAlign w:val="center"/>
          </w:tcPr>
          <w:p w:rsidR="00546078" w:rsidRPr="00546078" w:rsidRDefault="00546078" w:rsidP="00585338">
            <w:pPr>
              <w:spacing w:line="360" w:lineRule="auto"/>
              <w:jc w:val="center"/>
              <w:rPr>
                <w:rFonts w:ascii="Times New Roman" w:hAnsi="Times New Roman" w:cs="Times New Roman"/>
                <w:b/>
                <w:bCs/>
                <w:sz w:val="24"/>
                <w:szCs w:val="24"/>
              </w:rPr>
            </w:pPr>
            <w:r w:rsidRPr="00546078">
              <w:rPr>
                <w:rFonts w:ascii="Times New Roman" w:hAnsi="Times New Roman" w:cs="Times New Roman"/>
                <w:b/>
                <w:bCs/>
                <w:sz w:val="24"/>
                <w:szCs w:val="24"/>
                <w:rtl/>
              </w:rPr>
              <w:t>البلاط</w:t>
            </w:r>
          </w:p>
        </w:tc>
        <w:tc>
          <w:tcPr>
            <w:tcW w:w="1982" w:type="dxa"/>
            <w:shd w:val="clear" w:color="auto" w:fill="auto"/>
          </w:tcPr>
          <w:p w:rsidR="00546078" w:rsidRPr="00546078" w:rsidRDefault="00B02993" w:rsidP="00AC0AED">
            <w:pPr>
              <w:pStyle w:val="mynormal"/>
              <w:bidi/>
              <w:ind w:left="0"/>
              <w:jc w:val="center"/>
              <w:rPr>
                <w:b/>
                <w:bCs/>
                <w:rtl/>
              </w:rPr>
            </w:pPr>
            <w:r>
              <w:rPr>
                <w:b/>
                <w:bCs/>
              </w:rPr>
              <w:t>2</w:t>
            </w:r>
            <w:r w:rsidR="0088183C">
              <w:rPr>
                <w:b/>
                <w:bCs/>
              </w:rPr>
              <w:t>2</w:t>
            </w:r>
          </w:p>
        </w:tc>
      </w:tr>
      <w:tr w:rsidR="00546078" w:rsidTr="00546078">
        <w:trPr>
          <w:trHeight w:hRule="exact" w:val="454"/>
        </w:trPr>
        <w:tc>
          <w:tcPr>
            <w:tcW w:w="1408" w:type="dxa"/>
            <w:shd w:val="clear" w:color="auto" w:fill="E5B8B7" w:themeFill="accent2" w:themeFillTint="66"/>
          </w:tcPr>
          <w:p w:rsidR="00546078" w:rsidRPr="00C65906" w:rsidRDefault="00546078" w:rsidP="00546078">
            <w:pPr>
              <w:spacing w:before="120" w:line="360" w:lineRule="auto"/>
              <w:jc w:val="center"/>
              <w:rPr>
                <w:b/>
                <w:bCs/>
                <w:rtl/>
                <w:lang w:bidi="ar-JO"/>
              </w:rPr>
            </w:pPr>
            <w:r>
              <w:rPr>
                <w:b/>
                <w:bCs/>
                <w:lang w:bidi="ar-JO"/>
              </w:rPr>
              <w:t>2</w:t>
            </w:r>
          </w:p>
        </w:tc>
        <w:tc>
          <w:tcPr>
            <w:tcW w:w="2422" w:type="dxa"/>
            <w:shd w:val="clear" w:color="auto" w:fill="auto"/>
            <w:vAlign w:val="center"/>
          </w:tcPr>
          <w:p w:rsidR="00546078" w:rsidRPr="00546078" w:rsidRDefault="00AC0AED" w:rsidP="00585338">
            <w:pPr>
              <w:spacing w:line="360" w:lineRule="auto"/>
              <w:jc w:val="center"/>
              <w:rPr>
                <w:rFonts w:ascii="Times New Roman" w:hAnsi="Times New Roman" w:cs="Times New Roman"/>
                <w:b/>
                <w:bCs/>
                <w:sz w:val="24"/>
                <w:szCs w:val="24"/>
              </w:rPr>
            </w:pPr>
            <w:r w:rsidRPr="00546078">
              <w:rPr>
                <w:rFonts w:ascii="Times New Roman" w:hAnsi="Times New Roman" w:cs="Times New Roman" w:hint="cs"/>
                <w:b/>
                <w:bCs/>
                <w:sz w:val="24"/>
                <w:szCs w:val="24"/>
                <w:rtl/>
              </w:rPr>
              <w:t>الخرسانة</w:t>
            </w:r>
            <w:r w:rsidR="00EB77E2">
              <w:rPr>
                <w:rFonts w:ascii="Times New Roman" w:hAnsi="Times New Roman" w:cs="Times New Roman" w:hint="cs"/>
                <w:b/>
                <w:bCs/>
                <w:sz w:val="24"/>
                <w:szCs w:val="24"/>
                <w:rtl/>
              </w:rPr>
              <w:t xml:space="preserve"> المسلحة</w:t>
            </w:r>
          </w:p>
        </w:tc>
        <w:tc>
          <w:tcPr>
            <w:tcW w:w="1982" w:type="dxa"/>
            <w:shd w:val="clear" w:color="auto" w:fill="auto"/>
          </w:tcPr>
          <w:p w:rsidR="00546078" w:rsidRPr="00546078" w:rsidRDefault="00546078" w:rsidP="003B3801">
            <w:pPr>
              <w:pStyle w:val="mynormal"/>
              <w:bidi/>
              <w:ind w:left="0"/>
              <w:jc w:val="center"/>
              <w:rPr>
                <w:b/>
                <w:bCs/>
                <w:rtl/>
              </w:rPr>
            </w:pPr>
            <w:r w:rsidRPr="00546078">
              <w:rPr>
                <w:b/>
                <w:bCs/>
              </w:rPr>
              <w:t>25</w:t>
            </w:r>
          </w:p>
        </w:tc>
      </w:tr>
      <w:tr w:rsidR="00546078" w:rsidTr="00546078">
        <w:trPr>
          <w:trHeight w:hRule="exact" w:val="454"/>
        </w:trPr>
        <w:tc>
          <w:tcPr>
            <w:tcW w:w="1408" w:type="dxa"/>
            <w:shd w:val="clear" w:color="auto" w:fill="E5B8B7" w:themeFill="accent2" w:themeFillTint="66"/>
          </w:tcPr>
          <w:p w:rsidR="00546078" w:rsidRPr="00C65906" w:rsidRDefault="00546078" w:rsidP="00546078">
            <w:pPr>
              <w:spacing w:before="120" w:line="360" w:lineRule="auto"/>
              <w:jc w:val="center"/>
              <w:rPr>
                <w:b/>
                <w:bCs/>
              </w:rPr>
            </w:pPr>
            <w:r>
              <w:rPr>
                <w:b/>
                <w:bCs/>
              </w:rPr>
              <w:t>3</w:t>
            </w:r>
          </w:p>
        </w:tc>
        <w:tc>
          <w:tcPr>
            <w:tcW w:w="2422" w:type="dxa"/>
            <w:shd w:val="clear" w:color="auto" w:fill="auto"/>
            <w:vAlign w:val="center"/>
          </w:tcPr>
          <w:p w:rsidR="00546078" w:rsidRPr="00546078" w:rsidRDefault="00546078" w:rsidP="00585338">
            <w:pPr>
              <w:spacing w:line="360" w:lineRule="auto"/>
              <w:jc w:val="center"/>
              <w:rPr>
                <w:rFonts w:ascii="Times New Roman" w:hAnsi="Times New Roman" w:cs="Times New Roman"/>
                <w:b/>
                <w:bCs/>
                <w:sz w:val="24"/>
                <w:szCs w:val="24"/>
              </w:rPr>
            </w:pPr>
            <w:r w:rsidRPr="00546078">
              <w:rPr>
                <w:rFonts w:ascii="Times New Roman" w:hAnsi="Times New Roman" w:cs="Times New Roman"/>
                <w:b/>
                <w:bCs/>
                <w:sz w:val="24"/>
                <w:szCs w:val="24"/>
                <w:rtl/>
              </w:rPr>
              <w:t>الطوب</w:t>
            </w:r>
          </w:p>
        </w:tc>
        <w:tc>
          <w:tcPr>
            <w:tcW w:w="1982" w:type="dxa"/>
            <w:shd w:val="clear" w:color="auto" w:fill="auto"/>
          </w:tcPr>
          <w:p w:rsidR="00546078" w:rsidRPr="00546078" w:rsidRDefault="0088183C" w:rsidP="00587DC1">
            <w:pPr>
              <w:pStyle w:val="mynormal"/>
              <w:bidi/>
              <w:ind w:left="0"/>
              <w:jc w:val="center"/>
              <w:rPr>
                <w:b/>
                <w:bCs/>
                <w:rtl/>
                <w:lang w:bidi="ar-JO"/>
              </w:rPr>
            </w:pPr>
            <w:r>
              <w:rPr>
                <w:b/>
                <w:bCs/>
              </w:rPr>
              <w:t>9</w:t>
            </w:r>
          </w:p>
        </w:tc>
      </w:tr>
      <w:tr w:rsidR="00546078" w:rsidTr="00546078">
        <w:trPr>
          <w:trHeight w:hRule="exact" w:val="454"/>
        </w:trPr>
        <w:tc>
          <w:tcPr>
            <w:tcW w:w="1408" w:type="dxa"/>
            <w:shd w:val="clear" w:color="auto" w:fill="E5B8B7" w:themeFill="accent2" w:themeFillTint="66"/>
          </w:tcPr>
          <w:p w:rsidR="00546078" w:rsidRDefault="00546078" w:rsidP="00546078">
            <w:pPr>
              <w:spacing w:before="120" w:line="360" w:lineRule="auto"/>
              <w:jc w:val="center"/>
              <w:rPr>
                <w:b/>
                <w:bCs/>
                <w:lang w:bidi="ar-JO"/>
              </w:rPr>
            </w:pPr>
            <w:r>
              <w:rPr>
                <w:b/>
                <w:bCs/>
              </w:rPr>
              <w:t>4</w:t>
            </w:r>
          </w:p>
        </w:tc>
        <w:tc>
          <w:tcPr>
            <w:tcW w:w="2422" w:type="dxa"/>
            <w:shd w:val="clear" w:color="auto" w:fill="auto"/>
            <w:vAlign w:val="center"/>
          </w:tcPr>
          <w:p w:rsidR="00546078" w:rsidRPr="00546078" w:rsidRDefault="00546078" w:rsidP="0088183C">
            <w:pPr>
              <w:spacing w:line="360" w:lineRule="auto"/>
              <w:jc w:val="center"/>
              <w:rPr>
                <w:rFonts w:ascii="Times New Roman" w:hAnsi="Times New Roman" w:cs="Times New Roman"/>
                <w:b/>
                <w:bCs/>
                <w:sz w:val="24"/>
                <w:szCs w:val="24"/>
              </w:rPr>
            </w:pPr>
            <w:r w:rsidRPr="00546078">
              <w:rPr>
                <w:rFonts w:ascii="Times New Roman" w:hAnsi="Times New Roman" w:cs="Times New Roman"/>
                <w:b/>
                <w:bCs/>
                <w:sz w:val="24"/>
                <w:szCs w:val="24"/>
                <w:rtl/>
              </w:rPr>
              <w:t>القصارة</w:t>
            </w:r>
          </w:p>
        </w:tc>
        <w:tc>
          <w:tcPr>
            <w:tcW w:w="1982" w:type="dxa"/>
            <w:shd w:val="clear" w:color="auto" w:fill="auto"/>
          </w:tcPr>
          <w:p w:rsidR="00546078" w:rsidRPr="00546078" w:rsidRDefault="00546078" w:rsidP="003B3801">
            <w:pPr>
              <w:pStyle w:val="mynormal"/>
              <w:bidi/>
              <w:ind w:left="0"/>
              <w:jc w:val="center"/>
              <w:rPr>
                <w:b/>
                <w:bCs/>
              </w:rPr>
            </w:pPr>
            <w:r w:rsidRPr="00546078">
              <w:rPr>
                <w:b/>
                <w:bCs/>
              </w:rPr>
              <w:t>22</w:t>
            </w:r>
          </w:p>
        </w:tc>
      </w:tr>
      <w:tr w:rsidR="00546078" w:rsidTr="00546078">
        <w:trPr>
          <w:trHeight w:hRule="exact" w:val="454"/>
        </w:trPr>
        <w:tc>
          <w:tcPr>
            <w:tcW w:w="1408" w:type="dxa"/>
            <w:shd w:val="clear" w:color="auto" w:fill="E5B8B7" w:themeFill="accent2" w:themeFillTint="66"/>
          </w:tcPr>
          <w:p w:rsidR="00546078" w:rsidRDefault="00546078" w:rsidP="00546078">
            <w:pPr>
              <w:spacing w:before="120" w:line="360" w:lineRule="auto"/>
              <w:jc w:val="center"/>
              <w:rPr>
                <w:b/>
                <w:bCs/>
              </w:rPr>
            </w:pPr>
            <w:r>
              <w:rPr>
                <w:b/>
                <w:bCs/>
              </w:rPr>
              <w:t>5</w:t>
            </w:r>
          </w:p>
        </w:tc>
        <w:tc>
          <w:tcPr>
            <w:tcW w:w="2422" w:type="dxa"/>
            <w:shd w:val="clear" w:color="auto" w:fill="auto"/>
            <w:vAlign w:val="center"/>
          </w:tcPr>
          <w:p w:rsidR="00546078" w:rsidRPr="00546078" w:rsidRDefault="00546078" w:rsidP="00585338">
            <w:pPr>
              <w:spacing w:line="360" w:lineRule="auto"/>
              <w:jc w:val="center"/>
              <w:rPr>
                <w:rFonts w:ascii="Times New Roman" w:hAnsi="Times New Roman" w:cs="Times New Roman"/>
                <w:b/>
                <w:bCs/>
                <w:sz w:val="24"/>
                <w:szCs w:val="24"/>
              </w:rPr>
            </w:pPr>
            <w:r w:rsidRPr="00546078">
              <w:rPr>
                <w:rFonts w:ascii="Times New Roman" w:hAnsi="Times New Roman" w:cs="Times New Roman"/>
                <w:b/>
                <w:bCs/>
                <w:sz w:val="24"/>
                <w:szCs w:val="24"/>
                <w:rtl/>
              </w:rPr>
              <w:t>الرمل</w:t>
            </w:r>
          </w:p>
        </w:tc>
        <w:tc>
          <w:tcPr>
            <w:tcW w:w="1982" w:type="dxa"/>
            <w:shd w:val="clear" w:color="auto" w:fill="auto"/>
          </w:tcPr>
          <w:p w:rsidR="00546078" w:rsidRPr="00546078" w:rsidRDefault="00526F79" w:rsidP="0088183C">
            <w:pPr>
              <w:pStyle w:val="mynormal"/>
              <w:tabs>
                <w:tab w:val="left" w:pos="746"/>
                <w:tab w:val="center" w:pos="883"/>
              </w:tabs>
              <w:bidi/>
              <w:ind w:left="0"/>
              <w:rPr>
                <w:b/>
                <w:bCs/>
                <w:lang w:bidi="ar-JO"/>
              </w:rPr>
            </w:pPr>
            <w:r>
              <w:rPr>
                <w:b/>
                <w:bCs/>
              </w:rPr>
              <w:tab/>
            </w:r>
            <w:r w:rsidR="0088183C">
              <w:rPr>
                <w:b/>
                <w:bCs/>
              </w:rPr>
              <w:t>16</w:t>
            </w:r>
          </w:p>
        </w:tc>
      </w:tr>
      <w:tr w:rsidR="00F9483B" w:rsidTr="00546078">
        <w:trPr>
          <w:trHeight w:hRule="exact" w:val="454"/>
        </w:trPr>
        <w:tc>
          <w:tcPr>
            <w:tcW w:w="1408" w:type="dxa"/>
            <w:shd w:val="clear" w:color="auto" w:fill="E5B8B7" w:themeFill="accent2" w:themeFillTint="66"/>
          </w:tcPr>
          <w:p w:rsidR="00F9483B" w:rsidRDefault="00F9483B" w:rsidP="00546078">
            <w:pPr>
              <w:spacing w:before="120" w:line="360" w:lineRule="auto"/>
              <w:jc w:val="center"/>
              <w:rPr>
                <w:b/>
                <w:bCs/>
              </w:rPr>
            </w:pPr>
            <w:r>
              <w:rPr>
                <w:b/>
                <w:bCs/>
              </w:rPr>
              <w:t>6</w:t>
            </w:r>
          </w:p>
        </w:tc>
        <w:tc>
          <w:tcPr>
            <w:tcW w:w="2422" w:type="dxa"/>
            <w:shd w:val="clear" w:color="auto" w:fill="auto"/>
            <w:vAlign w:val="center"/>
          </w:tcPr>
          <w:p w:rsidR="00F9483B" w:rsidRPr="00546078" w:rsidRDefault="0088183C" w:rsidP="0088183C">
            <w:pPr>
              <w:spacing w:line="360" w:lineRule="auto"/>
              <w:jc w:val="center"/>
              <w:rPr>
                <w:rFonts w:ascii="Times New Roman" w:hAnsi="Times New Roman" w:cs="Times New Roman"/>
                <w:b/>
                <w:bCs/>
                <w:sz w:val="24"/>
                <w:szCs w:val="24"/>
                <w:rtl/>
              </w:rPr>
            </w:pPr>
            <w:r>
              <w:rPr>
                <w:rFonts w:ascii="Times New Roman" w:hAnsi="Times New Roman" w:cs="Times New Roman" w:hint="cs"/>
                <w:b/>
                <w:bCs/>
                <w:sz w:val="24"/>
                <w:szCs w:val="24"/>
                <w:rtl/>
              </w:rPr>
              <w:t>المونة</w:t>
            </w:r>
          </w:p>
        </w:tc>
        <w:tc>
          <w:tcPr>
            <w:tcW w:w="1982" w:type="dxa"/>
            <w:shd w:val="clear" w:color="auto" w:fill="auto"/>
          </w:tcPr>
          <w:p w:rsidR="00800699" w:rsidRPr="0088183C" w:rsidRDefault="0088183C" w:rsidP="00800699">
            <w:pPr>
              <w:pStyle w:val="mynormal"/>
              <w:bidi/>
              <w:ind w:left="0"/>
              <w:jc w:val="center"/>
              <w:rPr>
                <w:b/>
                <w:bCs/>
              </w:rPr>
            </w:pPr>
            <w:r>
              <w:rPr>
                <w:b/>
                <w:bCs/>
              </w:rPr>
              <w:t>22</w:t>
            </w:r>
          </w:p>
          <w:p w:rsidR="00800699" w:rsidRDefault="00800699" w:rsidP="00800699">
            <w:pPr>
              <w:pStyle w:val="mynormal"/>
              <w:bidi/>
              <w:ind w:left="0"/>
              <w:jc w:val="center"/>
              <w:rPr>
                <w:b/>
                <w:bCs/>
                <w:rtl/>
                <w:lang w:val="en-AU" w:bidi="ar-JO"/>
              </w:rPr>
            </w:pPr>
          </w:p>
          <w:p w:rsidR="00800699" w:rsidRDefault="00800699" w:rsidP="00800699">
            <w:pPr>
              <w:pStyle w:val="mynormal"/>
              <w:bidi/>
              <w:ind w:left="0"/>
              <w:jc w:val="center"/>
              <w:rPr>
                <w:b/>
                <w:bCs/>
                <w:rtl/>
                <w:lang w:val="en-AU" w:bidi="ar-JO"/>
              </w:rPr>
            </w:pPr>
          </w:p>
          <w:p w:rsidR="00800699" w:rsidRPr="00526F79" w:rsidRDefault="00800699" w:rsidP="00800699">
            <w:pPr>
              <w:pStyle w:val="mynormal"/>
              <w:bidi/>
              <w:ind w:left="0"/>
              <w:jc w:val="center"/>
              <w:rPr>
                <w:b/>
                <w:bCs/>
                <w:rtl/>
                <w:lang w:val="en-AU" w:bidi="ar-JO"/>
              </w:rPr>
            </w:pPr>
          </w:p>
        </w:tc>
      </w:tr>
    </w:tbl>
    <w:p w:rsidR="009E0F1C" w:rsidRDefault="00585338" w:rsidP="006C6273">
      <w:pPr>
        <w:spacing w:line="360" w:lineRule="auto"/>
        <w:ind w:firstLine="420"/>
        <w:jc w:val="center"/>
        <w:rPr>
          <w:b/>
          <w:bCs/>
        </w:rPr>
      </w:pPr>
      <w:r>
        <w:br w:type="textWrapping" w:clear="all"/>
      </w:r>
    </w:p>
    <w:p w:rsidR="00F7398C" w:rsidRPr="005505FE" w:rsidRDefault="00F7398C" w:rsidP="00914397">
      <w:pPr>
        <w:spacing w:line="360" w:lineRule="auto"/>
        <w:ind w:firstLine="420"/>
        <w:jc w:val="center"/>
        <w:rPr>
          <w:rFonts w:asciiTheme="majorBidi" w:hAnsiTheme="majorBidi" w:cstheme="majorBidi"/>
          <w:b/>
          <w:bCs/>
          <w:sz w:val="24"/>
          <w:szCs w:val="24"/>
          <w:rtl/>
          <w:lang w:bidi="ar-JO"/>
        </w:rPr>
      </w:pPr>
      <w:r w:rsidRPr="005505FE">
        <w:rPr>
          <w:rFonts w:asciiTheme="majorBidi" w:hAnsiTheme="majorBidi" w:cstheme="majorBidi"/>
          <w:b/>
          <w:bCs/>
          <w:sz w:val="24"/>
          <w:szCs w:val="24"/>
          <w:rtl/>
        </w:rPr>
        <w:t>جدول (</w:t>
      </w:r>
      <w:r w:rsidR="00DE0897" w:rsidRPr="005505FE">
        <w:rPr>
          <w:rFonts w:asciiTheme="majorBidi" w:hAnsiTheme="majorBidi" w:cstheme="majorBidi"/>
          <w:b/>
          <w:bCs/>
          <w:sz w:val="24"/>
          <w:szCs w:val="24"/>
          <w:rtl/>
        </w:rPr>
        <w:t>3-1</w:t>
      </w:r>
      <w:r w:rsidRPr="005505FE">
        <w:rPr>
          <w:rFonts w:asciiTheme="majorBidi" w:hAnsiTheme="majorBidi" w:cstheme="majorBidi"/>
          <w:b/>
          <w:bCs/>
          <w:sz w:val="24"/>
          <w:szCs w:val="24"/>
          <w:rtl/>
        </w:rPr>
        <w:t xml:space="preserve">) : الكثافة النوعية للمواد </w:t>
      </w:r>
      <w:r w:rsidR="00AC0AED" w:rsidRPr="005505FE">
        <w:rPr>
          <w:rFonts w:asciiTheme="majorBidi" w:hAnsiTheme="majorBidi" w:cstheme="majorBidi"/>
          <w:b/>
          <w:bCs/>
          <w:sz w:val="24"/>
          <w:szCs w:val="24"/>
          <w:rtl/>
        </w:rPr>
        <w:t>المستخدمة</w:t>
      </w:r>
      <w:r w:rsidRPr="005505FE">
        <w:rPr>
          <w:rFonts w:asciiTheme="majorBidi" w:hAnsiTheme="majorBidi" w:cstheme="majorBidi"/>
          <w:b/>
          <w:bCs/>
          <w:sz w:val="24"/>
          <w:szCs w:val="24"/>
          <w:rtl/>
        </w:rPr>
        <w:t>.</w:t>
      </w:r>
    </w:p>
    <w:p w:rsidR="00800699" w:rsidRPr="00526F79" w:rsidRDefault="00800699" w:rsidP="00526F79">
      <w:pPr>
        <w:spacing w:line="360" w:lineRule="auto"/>
        <w:ind w:firstLine="420"/>
        <w:jc w:val="center"/>
        <w:rPr>
          <w:rFonts w:ascii="Times New Roman" w:hAnsi="Times New Roman" w:cs="Times New Roman"/>
          <w:b/>
          <w:bCs/>
          <w:sz w:val="24"/>
          <w:szCs w:val="24"/>
          <w:rtl/>
          <w:lang w:bidi="ar-JO"/>
        </w:rPr>
      </w:pPr>
    </w:p>
    <w:p w:rsidR="00347964" w:rsidRPr="00037910" w:rsidRDefault="00347964" w:rsidP="00347964">
      <w:pPr>
        <w:bidi/>
        <w:rPr>
          <w:b/>
          <w:bCs/>
          <w:color w:val="365F91" w:themeColor="accent1" w:themeShade="BF"/>
          <w:sz w:val="24"/>
          <w:szCs w:val="24"/>
          <w:u w:val="single"/>
          <w:rtl/>
          <w:lang w:bidi="ar-JO"/>
        </w:rPr>
      </w:pPr>
      <w:r w:rsidRPr="00037910">
        <w:rPr>
          <w:rFonts w:hint="cs"/>
          <w:b/>
          <w:bCs/>
          <w:color w:val="365F91" w:themeColor="accent1" w:themeShade="BF"/>
          <w:sz w:val="24"/>
          <w:szCs w:val="24"/>
          <w:u w:val="single"/>
          <w:rtl/>
        </w:rPr>
        <w:t>3-4-2</w:t>
      </w:r>
      <w:r w:rsidRPr="00037910">
        <w:rPr>
          <w:b/>
          <w:bCs/>
          <w:color w:val="365F91" w:themeColor="accent1" w:themeShade="BF"/>
          <w:sz w:val="24"/>
          <w:szCs w:val="24"/>
          <w:u w:val="single"/>
          <w:rtl/>
        </w:rPr>
        <w:t xml:space="preserve">  ال</w:t>
      </w:r>
      <w:r>
        <w:rPr>
          <w:rFonts w:hint="cs"/>
          <w:b/>
          <w:bCs/>
          <w:color w:val="365F91" w:themeColor="accent1" w:themeShade="BF"/>
          <w:sz w:val="24"/>
          <w:szCs w:val="24"/>
          <w:u w:val="single"/>
          <w:rtl/>
        </w:rPr>
        <w:t>أ</w:t>
      </w:r>
      <w:r w:rsidRPr="00037910">
        <w:rPr>
          <w:b/>
          <w:bCs/>
          <w:color w:val="365F91" w:themeColor="accent1" w:themeShade="BF"/>
          <w:sz w:val="24"/>
          <w:szCs w:val="24"/>
          <w:u w:val="single"/>
          <w:rtl/>
        </w:rPr>
        <w:t>حمال الحية</w:t>
      </w:r>
      <w:r w:rsidRPr="00037910">
        <w:rPr>
          <w:rFonts w:hint="cs"/>
          <w:b/>
          <w:bCs/>
          <w:color w:val="365F91" w:themeColor="accent1" w:themeShade="BF"/>
          <w:sz w:val="24"/>
          <w:szCs w:val="24"/>
          <w:rtl/>
        </w:rPr>
        <w:t>:-</w:t>
      </w:r>
      <w:r w:rsidR="00037910">
        <w:rPr>
          <w:rFonts w:ascii="Times New Roman" w:hAnsi="Times New Roman" w:cs="Times New Roman"/>
          <w:sz w:val="24"/>
          <w:szCs w:val="24"/>
        </w:rPr>
        <w:tab/>
      </w:r>
    </w:p>
    <w:p w:rsidR="00347964" w:rsidRDefault="00347964" w:rsidP="00347964">
      <w:pPr>
        <w:spacing w:line="360" w:lineRule="auto"/>
        <w:ind w:firstLine="420"/>
        <w:jc w:val="right"/>
        <w:rPr>
          <w:rFonts w:ascii="Times New Roman" w:hAnsi="Times New Roman" w:cs="Times New Roman"/>
          <w:sz w:val="24"/>
          <w:szCs w:val="24"/>
          <w:lang w:bidi="ar-JO"/>
        </w:rPr>
      </w:pPr>
      <w:r>
        <w:rPr>
          <w:rFonts w:ascii="Times New Roman" w:hAnsi="Times New Roman" w:cs="Times New Roman" w:hint="cs"/>
          <w:sz w:val="24"/>
          <w:szCs w:val="24"/>
          <w:rtl/>
        </w:rPr>
        <w:t>و</w:t>
      </w:r>
      <w:r w:rsidRPr="00585338">
        <w:rPr>
          <w:rFonts w:ascii="Times New Roman" w:hAnsi="Times New Roman" w:cs="Times New Roman"/>
          <w:sz w:val="24"/>
          <w:szCs w:val="24"/>
          <w:rtl/>
        </w:rPr>
        <w:t xml:space="preserve">هي الأحمال التي تتغير من حيث المقدار والموقع بصورة مستمرة كالأشخاص، الأثاث، </w:t>
      </w:r>
      <w:r w:rsidRPr="00585338">
        <w:rPr>
          <w:rFonts w:ascii="Times New Roman" w:hAnsi="Times New Roman" w:cs="Times New Roman" w:hint="cs"/>
          <w:sz w:val="24"/>
          <w:szCs w:val="24"/>
          <w:rtl/>
        </w:rPr>
        <w:t>الأجهزة</w:t>
      </w:r>
      <w:r w:rsidR="00A61501">
        <w:rPr>
          <w:rFonts w:ascii="Times New Roman" w:hAnsi="Times New Roman" w:cs="Times New Roman"/>
          <w:sz w:val="24"/>
          <w:szCs w:val="24"/>
          <w:rtl/>
        </w:rPr>
        <w:t>، والمعدات</w:t>
      </w:r>
      <w:r w:rsidRPr="00585338">
        <w:rPr>
          <w:rFonts w:ascii="Times New Roman" w:hAnsi="Times New Roman" w:cs="Times New Roman"/>
          <w:sz w:val="24"/>
          <w:szCs w:val="24"/>
          <w:rtl/>
        </w:rPr>
        <w:t xml:space="preserve"> </w:t>
      </w:r>
      <w:r w:rsidR="00A61501">
        <w:rPr>
          <w:rFonts w:ascii="Times New Roman" w:hAnsi="Times New Roman" w:cs="Times New Roman" w:hint="cs"/>
          <w:sz w:val="24"/>
          <w:szCs w:val="24"/>
          <w:rtl/>
        </w:rPr>
        <w:t>وأحمال</w:t>
      </w:r>
      <w:r>
        <w:rPr>
          <w:rFonts w:ascii="Times New Roman" w:hAnsi="Times New Roman" w:cs="Times New Roman" w:hint="cs"/>
          <w:sz w:val="24"/>
          <w:szCs w:val="24"/>
          <w:rtl/>
        </w:rPr>
        <w:t xml:space="preserve"> التنفيذ كالخشب والمعدات </w:t>
      </w:r>
      <w:r w:rsidRPr="00585338">
        <w:rPr>
          <w:rFonts w:ascii="Times New Roman" w:hAnsi="Times New Roman" w:cs="Times New Roman"/>
          <w:sz w:val="24"/>
          <w:szCs w:val="24"/>
          <w:rtl/>
        </w:rPr>
        <w:t>وتعتمد قيمة هذه الأحمال على طبيعة ال</w:t>
      </w:r>
      <w:r>
        <w:rPr>
          <w:rFonts w:ascii="Times New Roman" w:hAnsi="Times New Roman" w:cs="Times New Roman" w:hint="cs"/>
          <w:sz w:val="24"/>
          <w:szCs w:val="24"/>
          <w:rtl/>
        </w:rPr>
        <w:t>إ</w:t>
      </w:r>
      <w:r w:rsidRPr="00585338">
        <w:rPr>
          <w:rFonts w:ascii="Times New Roman" w:hAnsi="Times New Roman" w:cs="Times New Roman"/>
          <w:sz w:val="24"/>
          <w:szCs w:val="24"/>
          <w:rtl/>
        </w:rPr>
        <w:t>ستخدام للمنشأ</w:t>
      </w:r>
      <w:r w:rsidR="00A61501">
        <w:rPr>
          <w:rFonts w:ascii="Times New Roman" w:hAnsi="Times New Roman" w:cs="Times New Roman" w:hint="cs"/>
          <w:sz w:val="24"/>
          <w:szCs w:val="24"/>
          <w:rtl/>
        </w:rPr>
        <w:t>,</w:t>
      </w:r>
      <w:r w:rsidRPr="00585338">
        <w:rPr>
          <w:rFonts w:ascii="Times New Roman" w:hAnsi="Times New Roman" w:cs="Times New Roman"/>
          <w:sz w:val="24"/>
          <w:szCs w:val="24"/>
          <w:rtl/>
        </w:rPr>
        <w:t xml:space="preserve"> و يؤخذ عادة مقدارها من جداول خاصة في الكودات المختلفة،والجدول (</w:t>
      </w:r>
      <w:r>
        <w:rPr>
          <w:rFonts w:ascii="Times New Roman" w:hAnsi="Times New Roman" w:cs="Times New Roman" w:hint="cs"/>
          <w:sz w:val="24"/>
          <w:szCs w:val="24"/>
          <w:rtl/>
        </w:rPr>
        <w:t>3-2</w:t>
      </w:r>
      <w:r w:rsidRPr="00585338">
        <w:rPr>
          <w:rFonts w:ascii="Times New Roman" w:hAnsi="Times New Roman" w:cs="Times New Roman"/>
          <w:sz w:val="24"/>
          <w:szCs w:val="24"/>
          <w:rtl/>
        </w:rPr>
        <w:t>) يبين الأحمال الحية في المشروع والم</w:t>
      </w:r>
      <w:r>
        <w:rPr>
          <w:rFonts w:ascii="Times New Roman" w:hAnsi="Times New Roman" w:cs="Times New Roman"/>
          <w:sz w:val="24"/>
          <w:szCs w:val="24"/>
          <w:rtl/>
        </w:rPr>
        <w:t>حددة بالرجوع  إلى الكود الأردني</w:t>
      </w:r>
      <w:r>
        <w:rPr>
          <w:rFonts w:ascii="Times New Roman" w:hAnsi="Times New Roman" w:cs="Times New Roman" w:hint="cs"/>
          <w:sz w:val="24"/>
          <w:szCs w:val="24"/>
          <w:rtl/>
        </w:rPr>
        <w:t xml:space="preserve">. </w:t>
      </w:r>
    </w:p>
    <w:p w:rsidR="008D67F1" w:rsidRDefault="008D67F1" w:rsidP="00347964">
      <w:pPr>
        <w:tabs>
          <w:tab w:val="left" w:pos="8145"/>
        </w:tabs>
        <w:spacing w:line="360" w:lineRule="auto"/>
        <w:jc w:val="right"/>
        <w:rPr>
          <w:rFonts w:ascii="Times New Roman" w:hAnsi="Times New Roman" w:cs="Times New Roman"/>
          <w:sz w:val="24"/>
          <w:szCs w:val="24"/>
        </w:rPr>
      </w:pPr>
    </w:p>
    <w:p w:rsidR="00326A4B" w:rsidRPr="00585338" w:rsidRDefault="00326A4B" w:rsidP="00347964">
      <w:pPr>
        <w:tabs>
          <w:tab w:val="left" w:pos="8145"/>
        </w:tabs>
        <w:spacing w:line="360" w:lineRule="auto"/>
        <w:jc w:val="right"/>
        <w:rPr>
          <w:rFonts w:ascii="Times New Roman" w:hAnsi="Times New Roman" w:cs="Times New Roman"/>
          <w:sz w:val="24"/>
          <w:szCs w:val="24"/>
        </w:rPr>
      </w:pPr>
    </w:p>
    <w:tbl>
      <w:tblPr>
        <w:bidiVisual/>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00"/>
      </w:tblPr>
      <w:tblGrid>
        <w:gridCol w:w="1114"/>
        <w:gridCol w:w="3740"/>
        <w:gridCol w:w="1220"/>
      </w:tblGrid>
      <w:tr w:rsidR="00347964" w:rsidRPr="008E380B" w:rsidTr="00A60DA4">
        <w:trPr>
          <w:jc w:val="center"/>
        </w:trPr>
        <w:tc>
          <w:tcPr>
            <w:tcW w:w="1114" w:type="dxa"/>
            <w:shd w:val="clear" w:color="auto" w:fill="E5B8B7"/>
            <w:vAlign w:val="center"/>
          </w:tcPr>
          <w:p w:rsidR="00347964" w:rsidRPr="008E380B" w:rsidRDefault="00347964" w:rsidP="00A60DA4">
            <w:pPr>
              <w:pStyle w:val="mynormal"/>
              <w:bidi/>
              <w:ind w:left="0"/>
              <w:jc w:val="center"/>
              <w:rPr>
                <w:b/>
                <w:bCs/>
              </w:rPr>
            </w:pPr>
            <w:r w:rsidRPr="008E380B">
              <w:rPr>
                <w:b/>
                <w:bCs/>
                <w:rtl/>
              </w:rPr>
              <w:lastRenderedPageBreak/>
              <w:t>الرقم المتسلسل</w:t>
            </w:r>
          </w:p>
        </w:tc>
        <w:tc>
          <w:tcPr>
            <w:tcW w:w="3740" w:type="dxa"/>
            <w:shd w:val="clear" w:color="auto" w:fill="E5B8B7"/>
            <w:vAlign w:val="center"/>
          </w:tcPr>
          <w:p w:rsidR="00347964" w:rsidRPr="008E380B" w:rsidRDefault="00347964" w:rsidP="00A60DA4">
            <w:pPr>
              <w:pStyle w:val="mynormal"/>
              <w:bidi/>
              <w:ind w:left="0"/>
              <w:jc w:val="center"/>
              <w:rPr>
                <w:b/>
                <w:bCs/>
                <w:rtl/>
              </w:rPr>
            </w:pPr>
            <w:r w:rsidRPr="008E380B">
              <w:rPr>
                <w:b/>
                <w:bCs/>
                <w:rtl/>
              </w:rPr>
              <w:t>طبيعة الاستخدام</w:t>
            </w:r>
          </w:p>
        </w:tc>
        <w:tc>
          <w:tcPr>
            <w:tcW w:w="1220" w:type="dxa"/>
            <w:shd w:val="clear" w:color="auto" w:fill="E5B8B7"/>
            <w:vAlign w:val="center"/>
          </w:tcPr>
          <w:p w:rsidR="00347964" w:rsidRPr="008E380B" w:rsidRDefault="00347964" w:rsidP="00A60DA4">
            <w:pPr>
              <w:pStyle w:val="mynormal"/>
              <w:bidi/>
              <w:ind w:left="0"/>
              <w:jc w:val="center"/>
              <w:rPr>
                <w:b/>
                <w:bCs/>
                <w:rtl/>
              </w:rPr>
            </w:pPr>
            <w:r w:rsidRPr="008E380B">
              <w:rPr>
                <w:b/>
                <w:bCs/>
                <w:rtl/>
              </w:rPr>
              <w:t>الحمل الحي          (</w:t>
            </w:r>
            <w:r>
              <w:rPr>
                <w:b/>
                <w:bCs/>
              </w:rPr>
              <w:t>KN</w:t>
            </w:r>
            <w:r w:rsidRPr="008E380B">
              <w:rPr>
                <w:b/>
                <w:bCs/>
              </w:rPr>
              <w:t>/m²</w:t>
            </w:r>
            <w:r w:rsidRPr="008E380B">
              <w:rPr>
                <w:b/>
                <w:bCs/>
                <w:rtl/>
              </w:rPr>
              <w:t>)</w:t>
            </w:r>
          </w:p>
        </w:tc>
      </w:tr>
      <w:tr w:rsidR="00347964" w:rsidRPr="008E380B" w:rsidTr="00A60DA4">
        <w:trPr>
          <w:jc w:val="center"/>
        </w:trPr>
        <w:tc>
          <w:tcPr>
            <w:tcW w:w="1114" w:type="dxa"/>
            <w:shd w:val="clear" w:color="auto" w:fill="E5B8B7"/>
            <w:vAlign w:val="center"/>
          </w:tcPr>
          <w:p w:rsidR="00347964" w:rsidRPr="008E380B" w:rsidRDefault="00347964" w:rsidP="00A60DA4">
            <w:pPr>
              <w:pStyle w:val="mynormal"/>
              <w:bidi/>
              <w:ind w:left="0"/>
              <w:jc w:val="center"/>
              <w:rPr>
                <w:b/>
                <w:bCs/>
              </w:rPr>
            </w:pPr>
            <w:r w:rsidRPr="008E380B">
              <w:rPr>
                <w:b/>
                <w:bCs/>
              </w:rPr>
              <w:t>1</w:t>
            </w:r>
          </w:p>
        </w:tc>
        <w:tc>
          <w:tcPr>
            <w:tcW w:w="3740" w:type="dxa"/>
            <w:shd w:val="clear" w:color="auto" w:fill="auto"/>
            <w:vAlign w:val="center"/>
          </w:tcPr>
          <w:p w:rsidR="00347964" w:rsidRPr="008E380B" w:rsidRDefault="009A592F" w:rsidP="00A60DA4">
            <w:pPr>
              <w:pStyle w:val="mynormal"/>
              <w:bidi/>
              <w:ind w:left="0"/>
              <w:jc w:val="center"/>
            </w:pPr>
            <w:r>
              <w:rPr>
                <w:rFonts w:hint="cs"/>
                <w:rtl/>
              </w:rPr>
              <w:t>الادراج الكهربائية</w:t>
            </w:r>
          </w:p>
        </w:tc>
        <w:tc>
          <w:tcPr>
            <w:tcW w:w="1220" w:type="dxa"/>
            <w:shd w:val="clear" w:color="auto" w:fill="auto"/>
            <w:vAlign w:val="center"/>
          </w:tcPr>
          <w:p w:rsidR="00347964" w:rsidRPr="008E380B" w:rsidRDefault="009A592F" w:rsidP="00A60DA4">
            <w:pPr>
              <w:pStyle w:val="mynormal"/>
              <w:bidi/>
              <w:ind w:left="0"/>
              <w:jc w:val="center"/>
            </w:pPr>
            <w:r>
              <w:t>5.0</w:t>
            </w:r>
          </w:p>
        </w:tc>
      </w:tr>
      <w:tr w:rsidR="00347964" w:rsidRPr="008E380B" w:rsidTr="00A60DA4">
        <w:trPr>
          <w:jc w:val="center"/>
        </w:trPr>
        <w:tc>
          <w:tcPr>
            <w:tcW w:w="1114" w:type="dxa"/>
            <w:shd w:val="clear" w:color="auto" w:fill="E5B8B7"/>
            <w:vAlign w:val="center"/>
          </w:tcPr>
          <w:p w:rsidR="00347964" w:rsidRPr="008E380B" w:rsidRDefault="00347964" w:rsidP="00A60DA4">
            <w:pPr>
              <w:pStyle w:val="mynormal"/>
              <w:bidi/>
              <w:ind w:left="0"/>
              <w:jc w:val="center"/>
              <w:rPr>
                <w:b/>
                <w:bCs/>
              </w:rPr>
            </w:pPr>
            <w:r w:rsidRPr="008E380B">
              <w:rPr>
                <w:b/>
                <w:bCs/>
              </w:rPr>
              <w:t>2</w:t>
            </w:r>
          </w:p>
        </w:tc>
        <w:tc>
          <w:tcPr>
            <w:tcW w:w="3740" w:type="dxa"/>
            <w:shd w:val="clear" w:color="auto" w:fill="auto"/>
            <w:vAlign w:val="center"/>
          </w:tcPr>
          <w:p w:rsidR="00347964" w:rsidRPr="008E380B" w:rsidRDefault="00347964" w:rsidP="00A60DA4">
            <w:pPr>
              <w:pStyle w:val="mynormal"/>
              <w:bidi/>
              <w:ind w:left="0"/>
              <w:jc w:val="center"/>
            </w:pPr>
            <w:r>
              <w:rPr>
                <w:rFonts w:hint="cs"/>
                <w:rtl/>
              </w:rPr>
              <w:t xml:space="preserve">مراحيض </w:t>
            </w:r>
          </w:p>
        </w:tc>
        <w:tc>
          <w:tcPr>
            <w:tcW w:w="1220" w:type="dxa"/>
            <w:shd w:val="clear" w:color="auto" w:fill="auto"/>
            <w:vAlign w:val="center"/>
          </w:tcPr>
          <w:p w:rsidR="00347964" w:rsidRPr="008E380B" w:rsidRDefault="00347964" w:rsidP="00A60DA4">
            <w:pPr>
              <w:pStyle w:val="mynormal"/>
              <w:bidi/>
              <w:ind w:left="0"/>
              <w:jc w:val="center"/>
            </w:pPr>
            <w:r>
              <w:t>5.0</w:t>
            </w:r>
          </w:p>
        </w:tc>
      </w:tr>
      <w:tr w:rsidR="00347964" w:rsidRPr="008E380B" w:rsidTr="00A60DA4">
        <w:trPr>
          <w:jc w:val="center"/>
        </w:trPr>
        <w:tc>
          <w:tcPr>
            <w:tcW w:w="1114" w:type="dxa"/>
            <w:shd w:val="clear" w:color="auto" w:fill="E5B8B7"/>
            <w:vAlign w:val="center"/>
          </w:tcPr>
          <w:p w:rsidR="00347964" w:rsidRPr="008E380B" w:rsidRDefault="00347964" w:rsidP="00A60DA4">
            <w:pPr>
              <w:pStyle w:val="mynormal"/>
              <w:bidi/>
              <w:ind w:left="0"/>
              <w:jc w:val="center"/>
              <w:rPr>
                <w:b/>
                <w:bCs/>
              </w:rPr>
            </w:pPr>
            <w:r w:rsidRPr="008E380B">
              <w:rPr>
                <w:b/>
                <w:bCs/>
              </w:rPr>
              <w:t>3</w:t>
            </w:r>
          </w:p>
        </w:tc>
        <w:tc>
          <w:tcPr>
            <w:tcW w:w="3740" w:type="dxa"/>
            <w:shd w:val="clear" w:color="auto" w:fill="auto"/>
            <w:vAlign w:val="center"/>
          </w:tcPr>
          <w:p w:rsidR="00347964" w:rsidRPr="008E380B" w:rsidRDefault="00347964" w:rsidP="00A60DA4">
            <w:pPr>
              <w:pStyle w:val="mynormal"/>
              <w:bidi/>
              <w:ind w:left="0"/>
              <w:jc w:val="center"/>
            </w:pPr>
            <w:r w:rsidRPr="008E380B">
              <w:rPr>
                <w:rtl/>
              </w:rPr>
              <w:t>الأدراج</w:t>
            </w:r>
          </w:p>
        </w:tc>
        <w:tc>
          <w:tcPr>
            <w:tcW w:w="1220" w:type="dxa"/>
            <w:shd w:val="clear" w:color="auto" w:fill="auto"/>
            <w:vAlign w:val="center"/>
          </w:tcPr>
          <w:p w:rsidR="00347964" w:rsidRPr="008E380B" w:rsidRDefault="00347964" w:rsidP="00A60DA4">
            <w:pPr>
              <w:pStyle w:val="mynormal"/>
              <w:bidi/>
              <w:ind w:left="0"/>
              <w:jc w:val="center"/>
            </w:pPr>
            <w:r>
              <w:t>5.0</w:t>
            </w:r>
          </w:p>
        </w:tc>
      </w:tr>
      <w:tr w:rsidR="00347964" w:rsidRPr="008E380B" w:rsidTr="00A60DA4">
        <w:trPr>
          <w:jc w:val="center"/>
        </w:trPr>
        <w:tc>
          <w:tcPr>
            <w:tcW w:w="1114" w:type="dxa"/>
            <w:shd w:val="clear" w:color="auto" w:fill="E5B8B7"/>
            <w:vAlign w:val="center"/>
          </w:tcPr>
          <w:p w:rsidR="00347964" w:rsidRPr="008E380B" w:rsidRDefault="009A592F" w:rsidP="00A60DA4">
            <w:pPr>
              <w:pStyle w:val="mynormal"/>
              <w:bidi/>
              <w:ind w:left="0"/>
              <w:jc w:val="center"/>
              <w:rPr>
                <w:b/>
                <w:bCs/>
              </w:rPr>
            </w:pPr>
            <w:r>
              <w:rPr>
                <w:rFonts w:hint="cs"/>
                <w:b/>
                <w:bCs/>
                <w:rtl/>
              </w:rPr>
              <w:t>4</w:t>
            </w:r>
          </w:p>
        </w:tc>
        <w:tc>
          <w:tcPr>
            <w:tcW w:w="3740" w:type="dxa"/>
            <w:shd w:val="clear" w:color="auto" w:fill="auto"/>
            <w:vAlign w:val="center"/>
          </w:tcPr>
          <w:p w:rsidR="00347964" w:rsidRPr="008E380B" w:rsidRDefault="00347964" w:rsidP="009A592F">
            <w:pPr>
              <w:pStyle w:val="mynormal"/>
              <w:bidi/>
              <w:ind w:left="0"/>
              <w:jc w:val="center"/>
              <w:rPr>
                <w:rtl/>
              </w:rPr>
            </w:pPr>
            <w:r>
              <w:rPr>
                <w:rFonts w:hint="cs"/>
                <w:rtl/>
              </w:rPr>
              <w:t>قاعة</w:t>
            </w:r>
            <w:r w:rsidR="009A592F">
              <w:rPr>
                <w:rFonts w:hint="cs"/>
                <w:rtl/>
              </w:rPr>
              <w:t xml:space="preserve"> المولد</w:t>
            </w:r>
            <w:r>
              <w:rPr>
                <w:rFonts w:hint="cs"/>
                <w:rtl/>
              </w:rPr>
              <w:t xml:space="preserve"> </w:t>
            </w:r>
          </w:p>
        </w:tc>
        <w:tc>
          <w:tcPr>
            <w:tcW w:w="1220" w:type="dxa"/>
            <w:shd w:val="clear" w:color="auto" w:fill="auto"/>
            <w:vAlign w:val="center"/>
          </w:tcPr>
          <w:p w:rsidR="00347964" w:rsidRPr="008E380B" w:rsidRDefault="00347964" w:rsidP="00A60DA4">
            <w:pPr>
              <w:pStyle w:val="mynormal"/>
              <w:bidi/>
              <w:ind w:left="0"/>
              <w:jc w:val="center"/>
            </w:pPr>
            <w:r>
              <w:t>5.0</w:t>
            </w:r>
          </w:p>
        </w:tc>
      </w:tr>
    </w:tbl>
    <w:p w:rsidR="00D63F31" w:rsidRDefault="00D63F31" w:rsidP="00D63F31">
      <w:pPr>
        <w:spacing w:line="360" w:lineRule="auto"/>
        <w:ind w:firstLine="420"/>
        <w:jc w:val="right"/>
        <w:rPr>
          <w:rFonts w:ascii="Times New Roman" w:hAnsi="Times New Roman" w:cs="Times New Roman"/>
          <w:sz w:val="24"/>
          <w:szCs w:val="24"/>
          <w:rtl/>
        </w:rPr>
      </w:pPr>
    </w:p>
    <w:p w:rsidR="00347964" w:rsidRDefault="00347964" w:rsidP="00347964">
      <w:pPr>
        <w:spacing w:line="360" w:lineRule="auto"/>
        <w:jc w:val="center"/>
        <w:rPr>
          <w:rFonts w:ascii="Times New Roman" w:hAnsi="Times New Roman" w:cs="Times New Roman"/>
          <w:sz w:val="24"/>
          <w:szCs w:val="24"/>
        </w:rPr>
      </w:pPr>
      <w:r w:rsidRPr="005505FE">
        <w:rPr>
          <w:rFonts w:asciiTheme="majorBidi" w:hAnsiTheme="majorBidi" w:cstheme="majorBidi"/>
          <w:b/>
          <w:bCs/>
          <w:sz w:val="24"/>
          <w:szCs w:val="24"/>
          <w:rtl/>
        </w:rPr>
        <w:t>جدول (3-2) : ال</w:t>
      </w:r>
      <w:r>
        <w:rPr>
          <w:rFonts w:asciiTheme="majorBidi" w:hAnsiTheme="majorBidi" w:cstheme="majorBidi" w:hint="cs"/>
          <w:b/>
          <w:bCs/>
          <w:sz w:val="24"/>
          <w:szCs w:val="24"/>
          <w:rtl/>
        </w:rPr>
        <w:t>أ</w:t>
      </w:r>
      <w:r>
        <w:rPr>
          <w:rFonts w:asciiTheme="majorBidi" w:hAnsiTheme="majorBidi" w:cstheme="majorBidi"/>
          <w:b/>
          <w:bCs/>
          <w:sz w:val="24"/>
          <w:szCs w:val="24"/>
          <w:rtl/>
        </w:rPr>
        <w:t>حمال الحية لعناصر المبنى</w:t>
      </w:r>
      <w:r w:rsidRPr="005505FE">
        <w:rPr>
          <w:rFonts w:asciiTheme="majorBidi" w:hAnsiTheme="majorBidi" w:cstheme="majorBidi"/>
          <w:b/>
          <w:bCs/>
          <w:sz w:val="24"/>
          <w:szCs w:val="24"/>
          <w:rtl/>
        </w:rPr>
        <w:t>.</w:t>
      </w:r>
    </w:p>
    <w:p w:rsidR="00347964" w:rsidRPr="00037910" w:rsidRDefault="00347964" w:rsidP="00347964">
      <w:pPr>
        <w:bidi/>
        <w:rPr>
          <w:b/>
          <w:bCs/>
          <w:color w:val="365F91" w:themeColor="accent1" w:themeShade="BF"/>
          <w:sz w:val="24"/>
          <w:szCs w:val="24"/>
          <w:rtl/>
          <w:lang w:bidi="ar-JO"/>
        </w:rPr>
      </w:pPr>
      <w:r>
        <w:rPr>
          <w:rFonts w:hint="cs"/>
          <w:b/>
          <w:bCs/>
          <w:color w:val="365F91" w:themeColor="accent1" w:themeShade="BF"/>
          <w:sz w:val="24"/>
          <w:szCs w:val="24"/>
          <w:u w:val="single"/>
          <w:rtl/>
          <w:lang w:bidi="ar-JO"/>
        </w:rPr>
        <w:t>3</w:t>
      </w:r>
      <w:r w:rsidRPr="00037910">
        <w:rPr>
          <w:rFonts w:hint="cs"/>
          <w:b/>
          <w:bCs/>
          <w:color w:val="365F91" w:themeColor="accent1" w:themeShade="BF"/>
          <w:sz w:val="24"/>
          <w:szCs w:val="24"/>
          <w:u w:val="single"/>
          <w:rtl/>
          <w:lang w:bidi="ar-JO"/>
        </w:rPr>
        <w:t xml:space="preserve">-4-3 </w:t>
      </w:r>
      <w:r w:rsidRPr="00037910">
        <w:rPr>
          <w:rFonts w:hint="cs"/>
          <w:b/>
          <w:bCs/>
          <w:color w:val="365F91" w:themeColor="accent1" w:themeShade="BF"/>
          <w:sz w:val="24"/>
          <w:szCs w:val="24"/>
          <w:u w:val="single"/>
          <w:rtl/>
        </w:rPr>
        <w:t>الأحمال</w:t>
      </w:r>
      <w:r w:rsidR="00A61501">
        <w:rPr>
          <w:rFonts w:hint="cs"/>
          <w:b/>
          <w:bCs/>
          <w:color w:val="365F91" w:themeColor="accent1" w:themeShade="BF"/>
          <w:sz w:val="24"/>
          <w:szCs w:val="24"/>
          <w:u w:val="single"/>
          <w:rtl/>
        </w:rPr>
        <w:t xml:space="preserve"> البيئ</w:t>
      </w:r>
      <w:r w:rsidRPr="00037910">
        <w:rPr>
          <w:rFonts w:hint="cs"/>
          <w:b/>
          <w:bCs/>
          <w:color w:val="365F91" w:themeColor="accent1" w:themeShade="BF"/>
          <w:sz w:val="24"/>
          <w:szCs w:val="24"/>
          <w:u w:val="single"/>
          <w:rtl/>
        </w:rPr>
        <w:t>ية</w:t>
      </w:r>
      <w:r w:rsidRPr="00037910">
        <w:rPr>
          <w:rFonts w:hint="cs"/>
          <w:b/>
          <w:bCs/>
          <w:color w:val="365F91" w:themeColor="accent1" w:themeShade="BF"/>
          <w:sz w:val="24"/>
          <w:szCs w:val="24"/>
          <w:rtl/>
          <w:lang w:bidi="ar-JO"/>
        </w:rPr>
        <w:t xml:space="preserve"> :-</w:t>
      </w:r>
    </w:p>
    <w:p w:rsidR="00347964" w:rsidRDefault="00347964" w:rsidP="00347964">
      <w:pPr>
        <w:spacing w:line="360" w:lineRule="auto"/>
        <w:ind w:firstLine="420"/>
        <w:jc w:val="right"/>
        <w:rPr>
          <w:rFonts w:ascii="Times New Roman" w:hAnsi="Times New Roman" w:cs="Times New Roman"/>
          <w:sz w:val="24"/>
          <w:szCs w:val="24"/>
          <w:rtl/>
          <w:lang w:bidi="ar-JO"/>
        </w:rPr>
      </w:pPr>
      <w:r w:rsidRPr="00585338">
        <w:rPr>
          <w:rFonts w:ascii="Times New Roman" w:hAnsi="Times New Roman" w:cs="Times New Roman"/>
          <w:sz w:val="24"/>
          <w:szCs w:val="24"/>
          <w:rtl/>
        </w:rPr>
        <w:t xml:space="preserve">وتشمل الأحمال التي تنتج بسبب التغيرات الطبيعية التي تمر على المنشأ كالثلوج والرياح وأحمال الهزات الأرضية والأحمال الناتجة عن ضغط التربة، وهي تختلف من حيث المقدار والاتجاه ومن منطقة لأخرى، و يمكن </w:t>
      </w:r>
      <w:r>
        <w:rPr>
          <w:rFonts w:ascii="Times New Roman" w:hAnsi="Times New Roman" w:cs="Times New Roman" w:hint="cs"/>
          <w:sz w:val="24"/>
          <w:szCs w:val="24"/>
          <w:rtl/>
        </w:rPr>
        <w:t>إ</w:t>
      </w:r>
      <w:r w:rsidRPr="00585338">
        <w:rPr>
          <w:rFonts w:ascii="Times New Roman" w:hAnsi="Times New Roman" w:cs="Times New Roman"/>
          <w:sz w:val="24"/>
          <w:szCs w:val="24"/>
          <w:rtl/>
        </w:rPr>
        <w:t>عتبارها جزءاً من الأحمال الحية وهي كما يلي:-</w:t>
      </w:r>
    </w:p>
    <w:p w:rsidR="00347964" w:rsidRPr="00037910" w:rsidRDefault="00347964" w:rsidP="00347964">
      <w:pPr>
        <w:bidi/>
        <w:rPr>
          <w:rFonts w:ascii="Times New Roman" w:hAnsi="Times New Roman" w:cs="Times New Roman"/>
          <w:color w:val="31849B" w:themeColor="accent5" w:themeShade="BF"/>
          <w:sz w:val="24"/>
          <w:szCs w:val="24"/>
          <w:rtl/>
          <w:lang w:bidi="ar-JO"/>
        </w:rPr>
      </w:pPr>
      <w:r>
        <w:rPr>
          <w:rFonts w:hint="cs"/>
          <w:b/>
          <w:bCs/>
          <w:color w:val="31849B" w:themeColor="accent5" w:themeShade="BF"/>
          <w:sz w:val="24"/>
          <w:szCs w:val="24"/>
          <w:rtl/>
          <w:lang w:bidi="ar-JO"/>
        </w:rPr>
        <w:t>3</w:t>
      </w:r>
      <w:r w:rsidRPr="00037910">
        <w:rPr>
          <w:rFonts w:hint="cs"/>
          <w:b/>
          <w:bCs/>
          <w:color w:val="31849B" w:themeColor="accent5" w:themeShade="BF"/>
          <w:sz w:val="24"/>
          <w:szCs w:val="24"/>
          <w:rtl/>
          <w:lang w:bidi="ar-JO"/>
        </w:rPr>
        <w:t xml:space="preserve">-4-3-1 </w:t>
      </w:r>
      <w:r>
        <w:rPr>
          <w:rFonts w:hint="cs"/>
          <w:b/>
          <w:bCs/>
          <w:color w:val="31849B" w:themeColor="accent5" w:themeShade="BF"/>
          <w:sz w:val="24"/>
          <w:szCs w:val="24"/>
          <w:rtl/>
        </w:rPr>
        <w:t>أ</w:t>
      </w:r>
      <w:r w:rsidRPr="00037910">
        <w:rPr>
          <w:b/>
          <w:bCs/>
          <w:color w:val="31849B" w:themeColor="accent5" w:themeShade="BF"/>
          <w:sz w:val="24"/>
          <w:szCs w:val="24"/>
          <w:rtl/>
        </w:rPr>
        <w:t>حمال الرياح</w:t>
      </w:r>
      <w:r w:rsidRPr="00037910">
        <w:rPr>
          <w:rFonts w:hint="cs"/>
          <w:b/>
          <w:bCs/>
          <w:color w:val="31849B" w:themeColor="accent5" w:themeShade="BF"/>
          <w:sz w:val="24"/>
          <w:szCs w:val="24"/>
          <w:rtl/>
        </w:rPr>
        <w:t xml:space="preserve"> :</w:t>
      </w:r>
    </w:p>
    <w:p w:rsidR="00347964" w:rsidRPr="005C4A02" w:rsidRDefault="00347964" w:rsidP="00347964">
      <w:pPr>
        <w:bidi/>
        <w:ind w:firstLine="420"/>
        <w:jc w:val="both"/>
        <w:rPr>
          <w:rFonts w:ascii="Times New Roman" w:eastAsia="Times New Roman" w:hAnsi="Times New Roman" w:cs="Times New Roman"/>
          <w:sz w:val="24"/>
          <w:szCs w:val="24"/>
          <w:rtl/>
        </w:rPr>
      </w:pPr>
      <w:r w:rsidRPr="005C4A02">
        <w:rPr>
          <w:rFonts w:ascii="Times New Roman" w:eastAsia="Times New Roman" w:hAnsi="Times New Roman" w:cs="Times New Roman"/>
          <w:sz w:val="24"/>
          <w:szCs w:val="24"/>
          <w:rtl/>
        </w:rPr>
        <w:t xml:space="preserve">أحمال الرياح تؤثر بقوى أفقية على المبنى،ولتحديد </w:t>
      </w:r>
      <w:r>
        <w:rPr>
          <w:rFonts w:ascii="Times New Roman" w:eastAsia="Times New Roman" w:hAnsi="Times New Roman" w:cs="Times New Roman" w:hint="cs"/>
          <w:sz w:val="24"/>
          <w:szCs w:val="24"/>
          <w:rtl/>
        </w:rPr>
        <w:t>أ</w:t>
      </w:r>
      <w:r w:rsidRPr="005C4A02">
        <w:rPr>
          <w:rFonts w:ascii="Times New Roman" w:eastAsia="Times New Roman" w:hAnsi="Times New Roman" w:cs="Times New Roman"/>
          <w:sz w:val="24"/>
          <w:szCs w:val="24"/>
          <w:rtl/>
        </w:rPr>
        <w:t xml:space="preserve">حمال الرياح تم </w:t>
      </w:r>
      <w:r w:rsidR="00DB5BC0" w:rsidRPr="005C4A02">
        <w:rPr>
          <w:rFonts w:ascii="Times New Roman" w:eastAsia="Times New Roman" w:hAnsi="Times New Roman" w:cs="Times New Roman" w:hint="cs"/>
          <w:sz w:val="24"/>
          <w:szCs w:val="24"/>
          <w:rtl/>
        </w:rPr>
        <w:t>ال</w:t>
      </w:r>
      <w:r w:rsidR="00DB5BC0">
        <w:rPr>
          <w:rFonts w:ascii="Times New Roman" w:eastAsia="Times New Roman" w:hAnsi="Times New Roman" w:cs="Times New Roman" w:hint="cs"/>
          <w:sz w:val="24"/>
          <w:szCs w:val="24"/>
          <w:rtl/>
        </w:rPr>
        <w:t>ا</w:t>
      </w:r>
      <w:r w:rsidR="00DB5BC0" w:rsidRPr="005C4A02">
        <w:rPr>
          <w:rFonts w:ascii="Times New Roman" w:eastAsia="Times New Roman" w:hAnsi="Times New Roman" w:cs="Times New Roman" w:hint="cs"/>
          <w:sz w:val="24"/>
          <w:szCs w:val="24"/>
          <w:rtl/>
        </w:rPr>
        <w:t>عتماد</w:t>
      </w:r>
      <w:r w:rsidRPr="005C4A02">
        <w:rPr>
          <w:rFonts w:ascii="Times New Roman" w:eastAsia="Times New Roman" w:hAnsi="Times New Roman" w:cs="Times New Roman"/>
          <w:sz w:val="24"/>
          <w:szCs w:val="24"/>
          <w:rtl/>
        </w:rPr>
        <w:t xml:space="preserve"> على سرعة الرياح القصوى</w:t>
      </w:r>
      <w:r w:rsidR="00A61501">
        <w:rPr>
          <w:rFonts w:ascii="Times New Roman" w:eastAsia="Times New Roman" w:hAnsi="Times New Roman" w:cs="Times New Roman" w:hint="cs"/>
          <w:sz w:val="24"/>
          <w:szCs w:val="24"/>
          <w:rtl/>
        </w:rPr>
        <w:t xml:space="preserve"> </w:t>
      </w:r>
      <w:r w:rsidRPr="005C4A02">
        <w:rPr>
          <w:rFonts w:ascii="Times New Roman" w:eastAsia="Times New Roman" w:hAnsi="Times New Roman" w:cs="Times New Roman"/>
          <w:color w:val="000000"/>
          <w:sz w:val="24"/>
          <w:szCs w:val="24"/>
          <w:rtl/>
        </w:rPr>
        <w:t xml:space="preserve">التي تتغير بتغير </w:t>
      </w:r>
      <w:r w:rsidR="00DB5BC0">
        <w:rPr>
          <w:rFonts w:ascii="Times New Roman" w:eastAsia="Times New Roman" w:hAnsi="Times New Roman" w:cs="Times New Roman" w:hint="cs"/>
          <w:color w:val="000000"/>
          <w:sz w:val="24"/>
          <w:szCs w:val="24"/>
          <w:rtl/>
        </w:rPr>
        <w:t>ا</w:t>
      </w:r>
      <w:r w:rsidR="00DB5BC0" w:rsidRPr="005C4A02">
        <w:rPr>
          <w:rFonts w:ascii="Times New Roman" w:eastAsia="Times New Roman" w:hAnsi="Times New Roman" w:cs="Times New Roman" w:hint="cs"/>
          <w:color w:val="000000"/>
          <w:sz w:val="24"/>
          <w:szCs w:val="24"/>
          <w:rtl/>
        </w:rPr>
        <w:t>رتفاع</w:t>
      </w:r>
      <w:r w:rsidRPr="005C4A02">
        <w:rPr>
          <w:rFonts w:ascii="Times New Roman" w:eastAsia="Times New Roman" w:hAnsi="Times New Roman" w:cs="Times New Roman"/>
          <w:color w:val="000000"/>
          <w:sz w:val="24"/>
          <w:szCs w:val="24"/>
          <w:rtl/>
        </w:rPr>
        <w:t xml:space="preserve"> المنشأ عن سطح ال</w:t>
      </w:r>
      <w:r w:rsidRPr="005C4A02">
        <w:rPr>
          <w:rFonts w:ascii="Times New Roman" w:eastAsia="Times New Roman" w:hAnsi="Times New Roman" w:cs="Times New Roman" w:hint="cs"/>
          <w:color w:val="000000"/>
          <w:sz w:val="24"/>
          <w:szCs w:val="24"/>
          <w:rtl/>
        </w:rPr>
        <w:t>أرض</w:t>
      </w:r>
      <w:r w:rsidR="00A61501">
        <w:rPr>
          <w:rFonts w:ascii="Times New Roman" w:eastAsia="Times New Roman" w:hAnsi="Times New Roman" w:cs="Times New Roman" w:hint="cs"/>
          <w:color w:val="000000"/>
          <w:sz w:val="24"/>
          <w:szCs w:val="24"/>
          <w:rtl/>
        </w:rPr>
        <w:t xml:space="preserve"> </w:t>
      </w:r>
      <w:r w:rsidRPr="005C4A02">
        <w:rPr>
          <w:rFonts w:ascii="Times New Roman" w:eastAsia="Times New Roman" w:hAnsi="Times New Roman" w:cs="Times New Roman"/>
          <w:sz w:val="24"/>
          <w:szCs w:val="24"/>
          <w:rtl/>
        </w:rPr>
        <w:t xml:space="preserve">وموقعه من حيث </w:t>
      </w:r>
      <w:r>
        <w:rPr>
          <w:rFonts w:ascii="Times New Roman" w:eastAsia="Times New Roman" w:hAnsi="Times New Roman" w:cs="Times New Roman" w:hint="cs"/>
          <w:sz w:val="24"/>
          <w:szCs w:val="24"/>
          <w:rtl/>
        </w:rPr>
        <w:t>إ</w:t>
      </w:r>
      <w:r w:rsidRPr="005C4A02">
        <w:rPr>
          <w:rFonts w:ascii="Times New Roman" w:eastAsia="Times New Roman" w:hAnsi="Times New Roman" w:cs="Times New Roman"/>
          <w:sz w:val="24"/>
          <w:szCs w:val="24"/>
          <w:rtl/>
        </w:rPr>
        <w:t>حاطته بمباني مرتفعة أو وجود المنشأ نفسه في موقع مرتفع أو من</w:t>
      </w:r>
      <w:r>
        <w:rPr>
          <w:rFonts w:ascii="Times New Roman" w:eastAsia="Times New Roman" w:hAnsi="Times New Roman" w:cs="Times New Roman"/>
          <w:sz w:val="24"/>
          <w:szCs w:val="24"/>
          <w:rtl/>
        </w:rPr>
        <w:t xml:space="preserve">خفض والعديد من المتغيرات </w:t>
      </w:r>
      <w:r w:rsidR="00DB5BC0">
        <w:rPr>
          <w:rFonts w:ascii="Times New Roman" w:eastAsia="Times New Roman" w:hAnsi="Times New Roman" w:cs="Times New Roman" w:hint="cs"/>
          <w:sz w:val="24"/>
          <w:szCs w:val="24"/>
          <w:rtl/>
        </w:rPr>
        <w:t>الأخرى</w:t>
      </w:r>
      <w:r w:rsidRPr="005C4A02">
        <w:rPr>
          <w:rFonts w:ascii="Times New Roman" w:eastAsia="Times New Roman" w:hAnsi="Times New Roman" w:cs="Times New Roman"/>
          <w:sz w:val="24"/>
          <w:szCs w:val="24"/>
          <w:rtl/>
        </w:rPr>
        <w:t>.</w:t>
      </w:r>
    </w:p>
    <w:p w:rsidR="00347964" w:rsidRDefault="00347964" w:rsidP="00A61501">
      <w:pPr>
        <w:bidi/>
        <w:ind w:firstLine="420"/>
        <w:jc w:val="both"/>
        <w:rPr>
          <w:rFonts w:ascii="Times New Roman" w:eastAsia="Times New Roman" w:hAnsi="Times New Roman" w:cs="Times New Roman"/>
          <w:sz w:val="24"/>
          <w:szCs w:val="24"/>
          <w:rtl/>
        </w:rPr>
      </w:pPr>
      <w:r w:rsidRPr="005C4A02">
        <w:rPr>
          <w:rFonts w:ascii="Times New Roman" w:eastAsia="Times New Roman" w:hAnsi="Times New Roman" w:cs="Times New Roman"/>
          <w:sz w:val="24"/>
          <w:szCs w:val="24"/>
          <w:rtl/>
          <w:lang w:bidi="ar-JO"/>
        </w:rPr>
        <w:t>و</w:t>
      </w:r>
      <w:r w:rsidR="00A61501">
        <w:rPr>
          <w:rFonts w:ascii="Times New Roman" w:eastAsia="Times New Roman" w:hAnsi="Times New Roman" w:cs="Times New Roman" w:hint="cs"/>
          <w:sz w:val="24"/>
          <w:szCs w:val="24"/>
          <w:rtl/>
          <w:lang w:bidi="ar-JO"/>
        </w:rPr>
        <w:t>ت</w:t>
      </w:r>
      <w:r w:rsidRPr="005C4A02">
        <w:rPr>
          <w:rFonts w:ascii="Times New Roman" w:eastAsia="Times New Roman" w:hAnsi="Times New Roman" w:cs="Times New Roman"/>
          <w:sz w:val="24"/>
          <w:szCs w:val="24"/>
          <w:rtl/>
          <w:lang w:bidi="ar-JO"/>
        </w:rPr>
        <w:t xml:space="preserve">م </w:t>
      </w:r>
      <w:r w:rsidR="00DB5BC0">
        <w:rPr>
          <w:rFonts w:ascii="Times New Roman" w:eastAsia="Times New Roman" w:hAnsi="Times New Roman" w:cs="Times New Roman" w:hint="cs"/>
          <w:sz w:val="24"/>
          <w:szCs w:val="24"/>
          <w:rtl/>
          <w:lang w:bidi="ar-JO"/>
        </w:rPr>
        <w:t>ا</w:t>
      </w:r>
      <w:r w:rsidR="00DB5BC0" w:rsidRPr="005C4A02">
        <w:rPr>
          <w:rFonts w:ascii="Times New Roman" w:eastAsia="Times New Roman" w:hAnsi="Times New Roman" w:cs="Times New Roman" w:hint="cs"/>
          <w:sz w:val="24"/>
          <w:szCs w:val="24"/>
          <w:rtl/>
          <w:lang w:bidi="ar-JO"/>
        </w:rPr>
        <w:t>عتماد</w:t>
      </w:r>
      <w:r w:rsidRPr="005C4A02">
        <w:rPr>
          <w:rFonts w:ascii="Times New Roman" w:eastAsia="Times New Roman" w:hAnsi="Times New Roman" w:cs="Times New Roman"/>
          <w:sz w:val="24"/>
          <w:szCs w:val="24"/>
          <w:rtl/>
          <w:lang w:bidi="ar-JO"/>
        </w:rPr>
        <w:t xml:space="preserve"> الكود </w:t>
      </w:r>
      <w:r w:rsidRPr="005C4A02">
        <w:rPr>
          <w:rFonts w:ascii="Times New Roman" w:eastAsia="Times New Roman" w:hAnsi="Times New Roman" w:cs="Times New Roman" w:hint="cs"/>
          <w:sz w:val="24"/>
          <w:szCs w:val="24"/>
          <w:rtl/>
          <w:lang w:bidi="ar-JO"/>
        </w:rPr>
        <w:t>الألماني</w:t>
      </w:r>
      <w:r w:rsidRPr="005C4A02">
        <w:rPr>
          <w:rFonts w:ascii="Times New Roman" w:eastAsia="Times New Roman" w:hAnsi="Times New Roman" w:cs="Times New Roman"/>
          <w:sz w:val="24"/>
          <w:szCs w:val="24"/>
        </w:rPr>
        <w:t xml:space="preserve">(DIN 1055-5 ) </w:t>
      </w:r>
      <w:r w:rsidRPr="005C4A02">
        <w:rPr>
          <w:rFonts w:ascii="Times New Roman" w:eastAsia="Times New Roman" w:hAnsi="Times New Roman" w:cs="Times New Roman"/>
          <w:sz w:val="24"/>
          <w:szCs w:val="24"/>
          <w:rtl/>
        </w:rPr>
        <w:t xml:space="preserve">للحصول على قيم قوى الرياح </w:t>
      </w:r>
      <w:r w:rsidR="00DB5BC0">
        <w:rPr>
          <w:rFonts w:ascii="Times New Roman" w:eastAsia="Times New Roman" w:hAnsi="Times New Roman" w:cs="Times New Roman" w:hint="cs"/>
          <w:sz w:val="24"/>
          <w:szCs w:val="24"/>
          <w:rtl/>
        </w:rPr>
        <w:t>الأفقية</w:t>
      </w:r>
      <w:r w:rsidRPr="005C4A02">
        <w:rPr>
          <w:rFonts w:ascii="Times New Roman" w:eastAsia="Times New Roman" w:hAnsi="Times New Roman" w:cs="Times New Roman"/>
          <w:sz w:val="24"/>
          <w:szCs w:val="24"/>
          <w:rtl/>
        </w:rPr>
        <w:t xml:space="preserve">، وهذا يظهر جليا في المعادلة التالية  </w:t>
      </w:r>
      <w:r w:rsidR="00DB5BC0" w:rsidRPr="005C4A02">
        <w:rPr>
          <w:rFonts w:ascii="Times New Roman" w:eastAsia="Times New Roman" w:hAnsi="Times New Roman" w:cs="Times New Roman" w:hint="cs"/>
          <w:sz w:val="24"/>
          <w:szCs w:val="24"/>
          <w:rtl/>
        </w:rPr>
        <w:t>وب</w:t>
      </w:r>
      <w:r w:rsidR="00DB5BC0">
        <w:rPr>
          <w:rFonts w:ascii="Times New Roman" w:eastAsia="Times New Roman" w:hAnsi="Times New Roman" w:cs="Times New Roman" w:hint="cs"/>
          <w:sz w:val="24"/>
          <w:szCs w:val="24"/>
          <w:rtl/>
        </w:rPr>
        <w:t>ا</w:t>
      </w:r>
      <w:r w:rsidR="00DB5BC0" w:rsidRPr="005C4A02">
        <w:rPr>
          <w:rFonts w:ascii="Times New Roman" w:eastAsia="Times New Roman" w:hAnsi="Times New Roman" w:cs="Times New Roman" w:hint="cs"/>
          <w:sz w:val="24"/>
          <w:szCs w:val="24"/>
          <w:rtl/>
        </w:rPr>
        <w:t>ستخدام</w:t>
      </w:r>
      <w:r w:rsidRPr="005C4A02">
        <w:rPr>
          <w:rFonts w:ascii="Times New Roman" w:eastAsia="Times New Roman" w:hAnsi="Times New Roman" w:cs="Times New Roman"/>
          <w:sz w:val="24"/>
          <w:szCs w:val="24"/>
          <w:rtl/>
        </w:rPr>
        <w:t xml:space="preserve"> ا</w:t>
      </w:r>
      <w:r>
        <w:rPr>
          <w:rFonts w:ascii="Times New Roman" w:eastAsia="Times New Roman" w:hAnsi="Times New Roman" w:cs="Times New Roman"/>
          <w:sz w:val="24"/>
          <w:szCs w:val="24"/>
          <w:rtl/>
        </w:rPr>
        <w:t>لجدول رقم (3-3) الموضح فيما يلي</w:t>
      </w:r>
      <w:r w:rsidRPr="005C4A02">
        <w:rPr>
          <w:rFonts w:ascii="Times New Roman" w:eastAsia="Times New Roman" w:hAnsi="Times New Roman" w:cs="Times New Roman"/>
          <w:sz w:val="24"/>
          <w:szCs w:val="24"/>
          <w:rtl/>
        </w:rPr>
        <w:t>:-</w:t>
      </w:r>
    </w:p>
    <w:tbl>
      <w:tblPr>
        <w:tblStyle w:val="a3"/>
        <w:bidiVisual/>
        <w:tblW w:w="8901" w:type="dxa"/>
        <w:tblLook w:val="04A0"/>
      </w:tblPr>
      <w:tblGrid>
        <w:gridCol w:w="1122"/>
        <w:gridCol w:w="1400"/>
        <w:gridCol w:w="1276"/>
        <w:gridCol w:w="992"/>
        <w:gridCol w:w="4111"/>
      </w:tblGrid>
      <w:tr w:rsidR="00347964" w:rsidTr="002201BC">
        <w:trPr>
          <w:trHeight w:val="478"/>
        </w:trPr>
        <w:tc>
          <w:tcPr>
            <w:tcW w:w="1122" w:type="dxa"/>
            <w:shd w:val="clear" w:color="auto" w:fill="auto"/>
          </w:tcPr>
          <w:p w:rsidR="00347964" w:rsidRPr="00B44615" w:rsidRDefault="00347964" w:rsidP="002201BC">
            <w:pPr>
              <w:spacing w:after="200"/>
              <w:jc w:val="right"/>
              <w:rPr>
                <w:rFonts w:ascii="Times New Roman" w:hAnsi="Times New Roman" w:cs="Times New Roman"/>
                <w:caps/>
                <w:rtl/>
              </w:rPr>
            </w:pPr>
            <w:r w:rsidRPr="00B44615">
              <w:rPr>
                <w:rFonts w:ascii="Times New Roman" w:hAnsi="Times New Roman" w:cs="Times New Roman"/>
              </w:rPr>
              <w:t>&gt;100</w:t>
            </w:r>
          </w:p>
        </w:tc>
        <w:tc>
          <w:tcPr>
            <w:tcW w:w="1400" w:type="dxa"/>
            <w:shd w:val="clear" w:color="auto" w:fill="auto"/>
          </w:tcPr>
          <w:p w:rsidR="00347964" w:rsidRPr="00B44615" w:rsidRDefault="00347964" w:rsidP="002201BC">
            <w:pPr>
              <w:spacing w:after="200"/>
              <w:jc w:val="right"/>
              <w:rPr>
                <w:rFonts w:ascii="Times New Roman" w:hAnsi="Times New Roman" w:cs="Times New Roman"/>
                <w:caps/>
                <w:rtl/>
              </w:rPr>
            </w:pPr>
            <w:r w:rsidRPr="00B44615">
              <w:rPr>
                <w:rFonts w:ascii="Times New Roman" w:hAnsi="Times New Roman" w:cs="Times New Roman"/>
              </w:rPr>
              <w:t>&gt;20 to 100</w:t>
            </w:r>
          </w:p>
        </w:tc>
        <w:tc>
          <w:tcPr>
            <w:tcW w:w="1276" w:type="dxa"/>
            <w:shd w:val="clear" w:color="auto" w:fill="auto"/>
          </w:tcPr>
          <w:p w:rsidR="00347964" w:rsidRPr="00B44615" w:rsidRDefault="00347964" w:rsidP="002201BC">
            <w:pPr>
              <w:spacing w:after="200"/>
              <w:jc w:val="right"/>
              <w:rPr>
                <w:rFonts w:ascii="Times New Roman" w:hAnsi="Times New Roman" w:cs="Times New Roman"/>
                <w:caps/>
                <w:rtl/>
              </w:rPr>
            </w:pPr>
            <w:r w:rsidRPr="00B44615">
              <w:rPr>
                <w:rFonts w:ascii="Times New Roman" w:hAnsi="Times New Roman" w:cs="Times New Roman"/>
              </w:rPr>
              <w:t>&gt;8 to 20</w:t>
            </w:r>
          </w:p>
        </w:tc>
        <w:tc>
          <w:tcPr>
            <w:tcW w:w="992" w:type="dxa"/>
            <w:shd w:val="clear" w:color="auto" w:fill="auto"/>
          </w:tcPr>
          <w:p w:rsidR="00347964" w:rsidRPr="00B44615" w:rsidRDefault="00347964" w:rsidP="002201BC">
            <w:pPr>
              <w:spacing w:after="200"/>
              <w:jc w:val="right"/>
              <w:rPr>
                <w:rFonts w:ascii="Times New Roman" w:hAnsi="Times New Roman" w:cs="Times New Roman"/>
                <w:caps/>
                <w:rtl/>
              </w:rPr>
            </w:pPr>
            <w:r w:rsidRPr="00B44615">
              <w:rPr>
                <w:rFonts w:ascii="Times New Roman" w:hAnsi="Times New Roman" w:cs="Times New Roman"/>
              </w:rPr>
              <w:t>0 to 8</w:t>
            </w:r>
          </w:p>
        </w:tc>
        <w:tc>
          <w:tcPr>
            <w:tcW w:w="4111" w:type="dxa"/>
            <w:shd w:val="clear" w:color="auto" w:fill="D99594" w:themeFill="accent2" w:themeFillTint="99"/>
          </w:tcPr>
          <w:p w:rsidR="00347964" w:rsidRPr="005C4A02" w:rsidRDefault="00347964" w:rsidP="002201BC">
            <w:pPr>
              <w:bidi/>
              <w:jc w:val="right"/>
              <w:rPr>
                <w:rFonts w:ascii="Times New Roman" w:eastAsia="Times New Roman" w:hAnsi="Times New Roman" w:cs="Times New Roman"/>
                <w:sz w:val="24"/>
                <w:szCs w:val="24"/>
                <w:rtl/>
                <w:lang w:bidi="ar-JO"/>
              </w:rPr>
            </w:pPr>
            <w:r w:rsidRPr="005C4A02">
              <w:rPr>
                <w:rFonts w:ascii="Times New Roman" w:eastAsia="Times New Roman" w:hAnsi="Times New Roman" w:cs="Times New Roman"/>
                <w:b/>
                <w:bCs/>
                <w:sz w:val="24"/>
                <w:szCs w:val="24"/>
              </w:rPr>
              <w:t>Height Above the surface(m)</w:t>
            </w:r>
          </w:p>
        </w:tc>
      </w:tr>
      <w:tr w:rsidR="00347964" w:rsidTr="002201BC">
        <w:trPr>
          <w:trHeight w:val="478"/>
        </w:trPr>
        <w:tc>
          <w:tcPr>
            <w:tcW w:w="1122" w:type="dxa"/>
          </w:tcPr>
          <w:p w:rsidR="00347964" w:rsidRPr="001315E5" w:rsidRDefault="00347964" w:rsidP="002201BC">
            <w:pPr>
              <w:spacing w:after="200"/>
              <w:jc w:val="right"/>
              <w:rPr>
                <w:rFonts w:ascii="Times New Roman" w:hAnsi="Times New Roman" w:cs="Times New Roman"/>
              </w:rPr>
            </w:pPr>
            <w:r w:rsidRPr="001315E5">
              <w:rPr>
                <w:rFonts w:ascii="Times New Roman" w:hAnsi="Times New Roman" w:cs="Times New Roman"/>
              </w:rPr>
              <w:t>45.6</w:t>
            </w:r>
          </w:p>
        </w:tc>
        <w:tc>
          <w:tcPr>
            <w:tcW w:w="1400" w:type="dxa"/>
          </w:tcPr>
          <w:p w:rsidR="00347964" w:rsidRPr="001315E5" w:rsidRDefault="00347964" w:rsidP="002201BC">
            <w:pPr>
              <w:spacing w:after="200"/>
              <w:jc w:val="right"/>
              <w:rPr>
                <w:rFonts w:ascii="Times New Roman" w:hAnsi="Times New Roman" w:cs="Times New Roman"/>
              </w:rPr>
            </w:pPr>
            <w:r w:rsidRPr="001315E5">
              <w:rPr>
                <w:rFonts w:ascii="Times New Roman" w:hAnsi="Times New Roman" w:cs="Times New Roman"/>
              </w:rPr>
              <w:t>42</w:t>
            </w:r>
          </w:p>
        </w:tc>
        <w:tc>
          <w:tcPr>
            <w:tcW w:w="1276" w:type="dxa"/>
          </w:tcPr>
          <w:p w:rsidR="00347964" w:rsidRPr="001315E5" w:rsidRDefault="00347964" w:rsidP="002201BC">
            <w:pPr>
              <w:spacing w:after="200"/>
              <w:jc w:val="right"/>
              <w:rPr>
                <w:rFonts w:ascii="Times New Roman" w:hAnsi="Times New Roman" w:cs="Times New Roman"/>
              </w:rPr>
            </w:pPr>
            <w:r w:rsidRPr="001315E5">
              <w:rPr>
                <w:rFonts w:ascii="Times New Roman" w:hAnsi="Times New Roman" w:cs="Times New Roman"/>
              </w:rPr>
              <w:t>35.8</w:t>
            </w:r>
          </w:p>
        </w:tc>
        <w:tc>
          <w:tcPr>
            <w:tcW w:w="992" w:type="dxa"/>
          </w:tcPr>
          <w:p w:rsidR="00347964" w:rsidRPr="001315E5" w:rsidRDefault="00347964" w:rsidP="002201BC">
            <w:pPr>
              <w:spacing w:after="200"/>
              <w:jc w:val="right"/>
              <w:rPr>
                <w:rFonts w:ascii="Times New Roman" w:hAnsi="Times New Roman" w:cs="Times New Roman"/>
              </w:rPr>
            </w:pPr>
            <w:r w:rsidRPr="001315E5">
              <w:rPr>
                <w:rFonts w:ascii="Times New Roman" w:hAnsi="Times New Roman" w:cs="Times New Roman"/>
              </w:rPr>
              <w:t>28.3</w:t>
            </w:r>
          </w:p>
        </w:tc>
        <w:tc>
          <w:tcPr>
            <w:tcW w:w="4111" w:type="dxa"/>
            <w:shd w:val="clear" w:color="auto" w:fill="D99594" w:themeFill="accent2" w:themeFillTint="99"/>
          </w:tcPr>
          <w:p w:rsidR="00347964" w:rsidRPr="005C4A02" w:rsidRDefault="00347964" w:rsidP="002201BC">
            <w:pPr>
              <w:bidi/>
              <w:jc w:val="right"/>
              <w:rPr>
                <w:rFonts w:ascii="Times New Roman" w:eastAsia="Times New Roman" w:hAnsi="Times New Roman" w:cs="Times New Roman"/>
                <w:sz w:val="24"/>
                <w:szCs w:val="24"/>
                <w:lang w:val="en-AU" w:bidi="ar-JO"/>
              </w:rPr>
            </w:pPr>
            <w:r w:rsidRPr="005C4A02">
              <w:rPr>
                <w:rFonts w:ascii="Times New Roman" w:eastAsia="Times New Roman" w:hAnsi="Times New Roman" w:cs="Times New Roman"/>
                <w:b/>
                <w:bCs/>
                <w:sz w:val="24"/>
                <w:szCs w:val="24"/>
              </w:rPr>
              <w:t>Wind Speed (m/sec)</w:t>
            </w:r>
          </w:p>
        </w:tc>
      </w:tr>
      <w:tr w:rsidR="00347964" w:rsidTr="002201BC">
        <w:trPr>
          <w:trHeight w:val="504"/>
        </w:trPr>
        <w:tc>
          <w:tcPr>
            <w:tcW w:w="1122" w:type="dxa"/>
          </w:tcPr>
          <w:p w:rsidR="00347964" w:rsidRPr="001315E5" w:rsidRDefault="00347964" w:rsidP="002201BC">
            <w:pPr>
              <w:spacing w:after="200"/>
              <w:jc w:val="right"/>
              <w:rPr>
                <w:rFonts w:ascii="Times New Roman" w:hAnsi="Times New Roman" w:cs="Times New Roman"/>
                <w:rtl/>
              </w:rPr>
            </w:pPr>
            <w:r w:rsidRPr="001315E5">
              <w:rPr>
                <w:rFonts w:ascii="Times New Roman" w:hAnsi="Times New Roman" w:cs="Times New Roman"/>
              </w:rPr>
              <w:t>1.30</w:t>
            </w:r>
          </w:p>
        </w:tc>
        <w:tc>
          <w:tcPr>
            <w:tcW w:w="1400" w:type="dxa"/>
          </w:tcPr>
          <w:p w:rsidR="00347964" w:rsidRPr="001315E5" w:rsidRDefault="00347964" w:rsidP="002201BC">
            <w:pPr>
              <w:spacing w:after="200"/>
              <w:jc w:val="right"/>
              <w:rPr>
                <w:rFonts w:ascii="Times New Roman" w:hAnsi="Times New Roman" w:cs="Times New Roman"/>
                <w:rtl/>
              </w:rPr>
            </w:pPr>
            <w:r w:rsidRPr="001315E5">
              <w:rPr>
                <w:rFonts w:ascii="Times New Roman" w:hAnsi="Times New Roman" w:cs="Times New Roman"/>
              </w:rPr>
              <w:t>1.1</w:t>
            </w:r>
          </w:p>
        </w:tc>
        <w:tc>
          <w:tcPr>
            <w:tcW w:w="1276" w:type="dxa"/>
          </w:tcPr>
          <w:p w:rsidR="00347964" w:rsidRPr="001315E5" w:rsidRDefault="00347964" w:rsidP="002201BC">
            <w:pPr>
              <w:spacing w:after="200"/>
              <w:jc w:val="right"/>
              <w:rPr>
                <w:rFonts w:ascii="Times New Roman" w:hAnsi="Times New Roman" w:cs="Times New Roman"/>
                <w:rtl/>
              </w:rPr>
            </w:pPr>
            <w:r w:rsidRPr="001315E5">
              <w:rPr>
                <w:rFonts w:ascii="Times New Roman" w:hAnsi="Times New Roman" w:cs="Times New Roman"/>
              </w:rPr>
              <w:t>0.80</w:t>
            </w:r>
          </w:p>
        </w:tc>
        <w:tc>
          <w:tcPr>
            <w:tcW w:w="992" w:type="dxa"/>
          </w:tcPr>
          <w:p w:rsidR="00347964" w:rsidRPr="001315E5" w:rsidRDefault="00347964" w:rsidP="002201BC">
            <w:pPr>
              <w:spacing w:after="200"/>
              <w:jc w:val="right"/>
              <w:rPr>
                <w:rFonts w:ascii="Times New Roman" w:hAnsi="Times New Roman" w:cs="Times New Roman"/>
                <w:rtl/>
              </w:rPr>
            </w:pPr>
            <w:r w:rsidRPr="001315E5">
              <w:rPr>
                <w:rFonts w:ascii="Times New Roman" w:hAnsi="Times New Roman" w:cs="Times New Roman"/>
              </w:rPr>
              <w:t>0.50</w:t>
            </w:r>
          </w:p>
        </w:tc>
        <w:tc>
          <w:tcPr>
            <w:tcW w:w="4111" w:type="dxa"/>
            <w:shd w:val="clear" w:color="auto" w:fill="D99594" w:themeFill="accent2" w:themeFillTint="99"/>
          </w:tcPr>
          <w:p w:rsidR="00347964" w:rsidRPr="005C4A02" w:rsidRDefault="00347964" w:rsidP="002201BC">
            <w:pPr>
              <w:bidi/>
              <w:jc w:val="right"/>
              <w:rPr>
                <w:rFonts w:ascii="Times New Roman" w:eastAsia="Times New Roman" w:hAnsi="Times New Roman" w:cs="Times New Roman"/>
                <w:sz w:val="24"/>
                <w:szCs w:val="24"/>
                <w:rtl/>
                <w:lang w:bidi="ar-JO"/>
              </w:rPr>
            </w:pPr>
            <w:r w:rsidRPr="005C4A02">
              <w:rPr>
                <w:rFonts w:ascii="Times New Roman" w:eastAsia="Times New Roman" w:hAnsi="Times New Roman" w:cs="Times New Roman"/>
                <w:b/>
                <w:bCs/>
                <w:sz w:val="24"/>
                <w:szCs w:val="24"/>
              </w:rPr>
              <w:t xml:space="preserve">Wind velocity Pressure (KN/ </w:t>
            </w:r>
            <w:r w:rsidRPr="005C4A02">
              <w:rPr>
                <w:rFonts w:ascii="Times New Roman" w:eastAsia="Times New Roman" w:hAnsi="Times New Roman" w:cs="Times New Roman"/>
                <w:b/>
                <w:bCs/>
                <w:position w:val="-4"/>
                <w:sz w:val="24"/>
                <w:szCs w:val="24"/>
              </w:rPr>
              <w:object w:dxaOrig="340" w:dyaOrig="2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pt;height:13.5pt" o:ole="">
                  <v:imagedata r:id="rId8" o:title=""/>
                </v:shape>
                <o:OLEObject Type="Embed" ProgID="Equation.3" ShapeID="_x0000_i1025" DrawAspect="Content" ObjectID="_1594191240" r:id="rId9"/>
              </w:object>
            </w:r>
            <w:r w:rsidRPr="005C4A02">
              <w:rPr>
                <w:rFonts w:ascii="Times New Roman" w:eastAsia="Times New Roman" w:hAnsi="Times New Roman" w:cs="Times New Roman"/>
                <w:b/>
                <w:bCs/>
                <w:sz w:val="24"/>
                <w:szCs w:val="24"/>
              </w:rPr>
              <w:t>)</w:t>
            </w:r>
          </w:p>
        </w:tc>
      </w:tr>
    </w:tbl>
    <w:p w:rsidR="00347964" w:rsidRDefault="00347964" w:rsidP="00347964">
      <w:pPr>
        <w:bidi/>
        <w:jc w:val="center"/>
        <w:rPr>
          <w:rFonts w:ascii="Times New Roman" w:eastAsia="Calibri" w:hAnsi="Times New Roman" w:cs="Times New Roman"/>
          <w:b/>
          <w:bCs/>
          <w:sz w:val="24"/>
          <w:szCs w:val="24"/>
          <w:rtl/>
        </w:rPr>
      </w:pPr>
    </w:p>
    <w:p w:rsidR="00347964" w:rsidRPr="00037910" w:rsidRDefault="00347964" w:rsidP="00347964">
      <w:pPr>
        <w:bidi/>
        <w:jc w:val="center"/>
        <w:rPr>
          <w:rFonts w:ascii="Times New Roman" w:eastAsia="Times New Roman" w:hAnsi="Times New Roman" w:cs="Times New Roman"/>
          <w:sz w:val="24"/>
          <w:szCs w:val="24"/>
          <w:rtl/>
          <w:lang w:bidi="ar-JO"/>
        </w:rPr>
      </w:pPr>
      <w:r w:rsidRPr="00037910">
        <w:rPr>
          <w:rFonts w:ascii="Times New Roman" w:eastAsia="Calibri" w:hAnsi="Times New Roman" w:cs="Times New Roman"/>
          <w:b/>
          <w:bCs/>
          <w:sz w:val="24"/>
          <w:szCs w:val="24"/>
          <w:rtl/>
        </w:rPr>
        <w:t>جدول ( 3</w:t>
      </w:r>
      <w:r w:rsidRPr="00037910">
        <w:rPr>
          <w:rFonts w:ascii="Times New Roman" w:eastAsia="Calibri" w:hAnsi="Times New Roman" w:cs="Times New Roman" w:hint="cs"/>
          <w:b/>
          <w:bCs/>
          <w:sz w:val="24"/>
          <w:szCs w:val="24"/>
          <w:rtl/>
        </w:rPr>
        <w:t>-</w:t>
      </w:r>
      <w:r>
        <w:rPr>
          <w:rFonts w:ascii="Times New Roman" w:eastAsia="Calibri" w:hAnsi="Times New Roman" w:cs="Times New Roman"/>
          <w:b/>
          <w:bCs/>
          <w:sz w:val="24"/>
          <w:szCs w:val="24"/>
          <w:rtl/>
        </w:rPr>
        <w:t xml:space="preserve"> 3 )</w:t>
      </w:r>
      <w:r>
        <w:rPr>
          <w:rFonts w:ascii="Times New Roman" w:eastAsia="Calibri" w:hAnsi="Times New Roman" w:cs="Times New Roman" w:hint="cs"/>
          <w:b/>
          <w:bCs/>
          <w:sz w:val="24"/>
          <w:szCs w:val="24"/>
          <w:rtl/>
        </w:rPr>
        <w:t xml:space="preserve"> : </w:t>
      </w:r>
      <w:r w:rsidRPr="00037910">
        <w:rPr>
          <w:rFonts w:ascii="Times New Roman" w:eastAsia="Calibri" w:hAnsi="Times New Roman" w:cs="Times New Roman"/>
          <w:b/>
          <w:bCs/>
          <w:sz w:val="24"/>
          <w:szCs w:val="24"/>
          <w:rtl/>
        </w:rPr>
        <w:t xml:space="preserve">سرعة وضغط الرياح </w:t>
      </w:r>
      <w:r w:rsidR="00DB5BC0">
        <w:rPr>
          <w:rFonts w:ascii="Times New Roman" w:eastAsia="Calibri" w:hAnsi="Times New Roman" w:cs="Times New Roman" w:hint="cs"/>
          <w:b/>
          <w:bCs/>
          <w:sz w:val="24"/>
          <w:szCs w:val="24"/>
          <w:rtl/>
        </w:rPr>
        <w:t>ا</w:t>
      </w:r>
      <w:r w:rsidR="00DB5BC0" w:rsidRPr="00037910">
        <w:rPr>
          <w:rFonts w:ascii="Times New Roman" w:eastAsia="Calibri" w:hAnsi="Times New Roman" w:cs="Times New Roman" w:hint="cs"/>
          <w:b/>
          <w:bCs/>
          <w:sz w:val="24"/>
          <w:szCs w:val="24"/>
          <w:rtl/>
        </w:rPr>
        <w:t>عتمادا</w:t>
      </w:r>
      <w:r w:rsidRPr="00037910">
        <w:rPr>
          <w:rFonts w:ascii="Times New Roman" w:eastAsia="Calibri" w:hAnsi="Times New Roman" w:cs="Times New Roman"/>
          <w:b/>
          <w:bCs/>
          <w:sz w:val="24"/>
          <w:szCs w:val="24"/>
          <w:rtl/>
        </w:rPr>
        <w:t xml:space="preserve"> على الكود </w:t>
      </w:r>
      <w:r w:rsidR="00DB5BC0" w:rsidRPr="00037910">
        <w:rPr>
          <w:rFonts w:ascii="Times New Roman" w:eastAsia="Calibri" w:hAnsi="Times New Roman" w:cs="Times New Roman" w:hint="cs"/>
          <w:b/>
          <w:bCs/>
          <w:sz w:val="24"/>
          <w:szCs w:val="24"/>
          <w:rtl/>
        </w:rPr>
        <w:t>الألماني</w:t>
      </w:r>
      <w:r w:rsidRPr="00037910">
        <w:rPr>
          <w:rFonts w:ascii="Times New Roman" w:eastAsia="Calibri" w:hAnsi="Times New Roman" w:cs="Times New Roman"/>
          <w:b/>
          <w:bCs/>
          <w:sz w:val="24"/>
          <w:szCs w:val="24"/>
        </w:rPr>
        <w:t>DIN 1055-5</w:t>
      </w:r>
    </w:p>
    <w:p w:rsidR="008733F7" w:rsidRDefault="008733F7" w:rsidP="00347964">
      <w:pPr>
        <w:jc w:val="right"/>
        <w:rPr>
          <w:rFonts w:ascii="Times New Roman" w:hAnsi="Times New Roman" w:cs="Times New Roman"/>
          <w:b/>
          <w:bCs/>
          <w:rtl/>
          <w:lang w:bidi="ar-JO"/>
        </w:rPr>
      </w:pPr>
    </w:p>
    <w:p w:rsidR="00347964" w:rsidRDefault="00347964" w:rsidP="00347964">
      <w:pPr>
        <w:jc w:val="right"/>
        <w:rPr>
          <w:rFonts w:ascii="Times New Roman" w:hAnsi="Times New Roman" w:cs="Times New Roman"/>
          <w:b/>
          <w:bCs/>
          <w:lang w:bidi="ar-JO"/>
        </w:rPr>
      </w:pPr>
      <w:r w:rsidRPr="001315E5">
        <w:rPr>
          <w:rFonts w:ascii="Times New Roman" w:hAnsi="Times New Roman" w:cs="Times New Roman"/>
          <w:b/>
          <w:bCs/>
          <w:lang w:bidi="ar-JO"/>
        </w:rPr>
        <w:t>q = v</w:t>
      </w:r>
      <w:r w:rsidRPr="001315E5">
        <w:rPr>
          <w:rFonts w:ascii="Times New Roman" w:hAnsi="Times New Roman" w:cs="Times New Roman"/>
          <w:b/>
          <w:bCs/>
          <w:vertAlign w:val="superscript"/>
          <w:lang w:bidi="ar-JO"/>
        </w:rPr>
        <w:t>2</w:t>
      </w:r>
      <w:r w:rsidRPr="001315E5">
        <w:rPr>
          <w:rFonts w:ascii="Times New Roman" w:hAnsi="Times New Roman" w:cs="Times New Roman"/>
          <w:b/>
          <w:bCs/>
          <w:lang w:bidi="ar-JO"/>
        </w:rPr>
        <w:t xml:space="preserve"> / 1600</w:t>
      </w:r>
    </w:p>
    <w:p w:rsidR="009A592F" w:rsidRDefault="009A592F" w:rsidP="00347964">
      <w:pPr>
        <w:bidi/>
        <w:ind w:firstLine="420"/>
        <w:rPr>
          <w:rFonts w:ascii="Times New Roman" w:eastAsia="Times New Roman" w:hAnsi="Times New Roman" w:cs="Times New Roman"/>
          <w:sz w:val="24"/>
          <w:szCs w:val="24"/>
          <w:rtl/>
        </w:rPr>
      </w:pPr>
    </w:p>
    <w:p w:rsidR="009A592F" w:rsidRDefault="009A592F" w:rsidP="009A592F">
      <w:pPr>
        <w:bidi/>
        <w:ind w:firstLine="420"/>
        <w:rPr>
          <w:rFonts w:ascii="Times New Roman" w:eastAsia="Times New Roman" w:hAnsi="Times New Roman" w:cs="Times New Roman"/>
          <w:sz w:val="24"/>
          <w:szCs w:val="24"/>
          <w:rtl/>
        </w:rPr>
      </w:pPr>
    </w:p>
    <w:p w:rsidR="00347964" w:rsidRPr="00B44615" w:rsidRDefault="00347964" w:rsidP="009A592F">
      <w:pPr>
        <w:bidi/>
        <w:ind w:firstLine="420"/>
        <w:rPr>
          <w:rFonts w:ascii="Times New Roman" w:eastAsia="Times New Roman" w:hAnsi="Times New Roman" w:cs="Times New Roman"/>
          <w:sz w:val="24"/>
          <w:szCs w:val="24"/>
          <w:rtl/>
          <w:lang w:bidi="ar-JO"/>
        </w:rPr>
      </w:pPr>
      <w:r w:rsidRPr="00B44615">
        <w:rPr>
          <w:rFonts w:ascii="Times New Roman" w:eastAsia="Times New Roman" w:hAnsi="Times New Roman" w:cs="Times New Roman"/>
          <w:sz w:val="24"/>
          <w:szCs w:val="24"/>
          <w:rtl/>
        </w:rPr>
        <w:lastRenderedPageBreak/>
        <w:t>حيث أن :</w:t>
      </w:r>
    </w:p>
    <w:p w:rsidR="00347964" w:rsidRPr="00B44615" w:rsidRDefault="00347964" w:rsidP="00347964">
      <w:pPr>
        <w:bidi/>
        <w:ind w:firstLine="420"/>
        <w:rPr>
          <w:rFonts w:ascii="Times New Roman" w:eastAsia="Times New Roman" w:hAnsi="Times New Roman" w:cs="Times New Roman"/>
          <w:sz w:val="24"/>
          <w:szCs w:val="24"/>
          <w:rtl/>
          <w:lang w:bidi="ar-JO"/>
        </w:rPr>
      </w:pPr>
      <w:r w:rsidRPr="00B44615">
        <w:rPr>
          <w:rFonts w:ascii="Times New Roman" w:eastAsia="Times New Roman" w:hAnsi="Times New Roman" w:cs="Times New Roman"/>
          <w:b/>
          <w:bCs/>
          <w:sz w:val="24"/>
          <w:szCs w:val="24"/>
        </w:rPr>
        <w:t>q</w:t>
      </w:r>
      <w:r w:rsidRPr="00B44615">
        <w:rPr>
          <w:rFonts w:ascii="Times New Roman" w:eastAsia="Times New Roman" w:hAnsi="Times New Roman" w:cs="Times New Roman"/>
          <w:sz w:val="24"/>
          <w:szCs w:val="24"/>
          <w:rtl/>
        </w:rPr>
        <w:t>:</w:t>
      </w:r>
      <w:r>
        <w:rPr>
          <w:rFonts w:ascii="Times New Roman" w:eastAsia="Times New Roman" w:hAnsi="Times New Roman" w:cs="Times New Roman" w:hint="cs"/>
          <w:sz w:val="24"/>
          <w:szCs w:val="24"/>
          <w:rtl/>
          <w:lang w:bidi="ar-JO"/>
        </w:rPr>
        <w:t>-</w:t>
      </w:r>
      <w:r w:rsidRPr="00B44615">
        <w:rPr>
          <w:rFonts w:ascii="Times New Roman" w:eastAsia="Times New Roman" w:hAnsi="Times New Roman" w:cs="Times New Roman"/>
          <w:sz w:val="24"/>
          <w:szCs w:val="24"/>
        </w:rPr>
        <w:t xml:space="preserve">(wind velocity pressure) </w:t>
      </w:r>
      <w:r w:rsidRPr="00B44615">
        <w:rPr>
          <w:rFonts w:ascii="Times New Roman" w:eastAsia="Times New Roman" w:hAnsi="Times New Roman" w:cs="Times New Roman"/>
          <w:sz w:val="24"/>
          <w:szCs w:val="24"/>
          <w:rtl/>
        </w:rPr>
        <w:t xml:space="preserve"> الضغط الديناميكي للرياح على </w:t>
      </w:r>
      <w:r>
        <w:rPr>
          <w:rFonts w:ascii="Times New Roman" w:eastAsia="Times New Roman" w:hAnsi="Times New Roman" w:cs="Times New Roman" w:hint="cs"/>
          <w:sz w:val="24"/>
          <w:szCs w:val="24"/>
          <w:rtl/>
        </w:rPr>
        <w:t>إ</w:t>
      </w:r>
      <w:r w:rsidRPr="00B44615">
        <w:rPr>
          <w:rFonts w:ascii="Times New Roman" w:eastAsia="Times New Roman" w:hAnsi="Times New Roman" w:cs="Times New Roman"/>
          <w:sz w:val="24"/>
          <w:szCs w:val="24"/>
          <w:rtl/>
        </w:rPr>
        <w:t xml:space="preserve">رتفاع محدد من منسوب سطح </w:t>
      </w:r>
      <w:r w:rsidRPr="00B44615">
        <w:rPr>
          <w:rFonts w:ascii="Times New Roman" w:eastAsia="Times New Roman" w:hAnsi="Times New Roman" w:cs="Times New Roman" w:hint="cs"/>
          <w:sz w:val="24"/>
          <w:szCs w:val="24"/>
          <w:rtl/>
        </w:rPr>
        <w:t>الأرض</w:t>
      </w:r>
      <w:r w:rsidRPr="00B44615">
        <w:rPr>
          <w:rFonts w:ascii="Times New Roman" w:eastAsia="Times New Roman" w:hAnsi="Times New Roman" w:cs="Times New Roman"/>
          <w:sz w:val="24"/>
          <w:szCs w:val="24"/>
          <w:rtl/>
        </w:rPr>
        <w:t xml:space="preserve"> المحيطة (</w:t>
      </w:r>
      <w:r w:rsidRPr="00B44615">
        <w:rPr>
          <w:rFonts w:ascii="Times New Roman" w:eastAsia="Times New Roman" w:hAnsi="Times New Roman" w:cs="Times New Roman"/>
          <w:sz w:val="24"/>
          <w:szCs w:val="24"/>
        </w:rPr>
        <w:t xml:space="preserve">KN/ </w:t>
      </w:r>
      <w:r w:rsidRPr="00B44615">
        <w:rPr>
          <w:rFonts w:ascii="Times New Roman" w:eastAsia="Times New Roman" w:hAnsi="Times New Roman" w:cs="Times New Roman"/>
          <w:position w:val="-4"/>
          <w:sz w:val="24"/>
          <w:szCs w:val="24"/>
        </w:rPr>
        <w:object w:dxaOrig="340" w:dyaOrig="260">
          <v:shape id="_x0000_i1026" type="#_x0000_t75" style="width:16.5pt;height:13.5pt" o:ole="">
            <v:imagedata r:id="rId10" o:title=""/>
          </v:shape>
          <o:OLEObject Type="Embed" ProgID="Equation.3" ShapeID="_x0000_i1026" DrawAspect="Content" ObjectID="_1594191241" r:id="rId11"/>
        </w:object>
      </w:r>
      <w:r w:rsidRPr="00B44615">
        <w:rPr>
          <w:rFonts w:ascii="Times New Roman" w:eastAsia="Times New Roman" w:hAnsi="Times New Roman" w:cs="Times New Roman"/>
          <w:sz w:val="24"/>
          <w:szCs w:val="24"/>
          <w:rtl/>
        </w:rPr>
        <w:t>)</w:t>
      </w:r>
      <w:r w:rsidRPr="00B44615">
        <w:rPr>
          <w:rFonts w:ascii="Times New Roman" w:eastAsia="Times New Roman" w:hAnsi="Times New Roman" w:cs="Times New Roman" w:hint="cs"/>
          <w:sz w:val="24"/>
          <w:szCs w:val="24"/>
          <w:rtl/>
        </w:rPr>
        <w:t xml:space="preserve">. </w:t>
      </w:r>
    </w:p>
    <w:p w:rsidR="00347964" w:rsidRPr="00B44615" w:rsidRDefault="00347964" w:rsidP="00347964">
      <w:pPr>
        <w:bidi/>
        <w:ind w:firstLine="420"/>
        <w:rPr>
          <w:rFonts w:ascii="Times New Roman" w:eastAsia="Times New Roman" w:hAnsi="Times New Roman" w:cs="Times New Roman"/>
          <w:sz w:val="24"/>
          <w:szCs w:val="24"/>
          <w:rtl/>
          <w:lang w:bidi="ar-JO"/>
        </w:rPr>
      </w:pPr>
      <w:r w:rsidRPr="00B44615">
        <w:rPr>
          <w:rFonts w:ascii="Times New Roman" w:eastAsia="Times New Roman" w:hAnsi="Times New Roman" w:cs="Times New Roman"/>
          <w:sz w:val="24"/>
          <w:szCs w:val="24"/>
        </w:rPr>
        <w:t>V</w:t>
      </w:r>
      <w:r w:rsidRPr="00B44615">
        <w:rPr>
          <w:rFonts w:ascii="Times New Roman" w:eastAsia="Times New Roman" w:hAnsi="Times New Roman" w:cs="Times New Roman"/>
          <w:sz w:val="24"/>
          <w:szCs w:val="24"/>
          <w:rtl/>
        </w:rPr>
        <w:t xml:space="preserve"> :</w:t>
      </w:r>
      <w:r>
        <w:rPr>
          <w:rFonts w:ascii="Times New Roman" w:eastAsia="Times New Roman" w:hAnsi="Times New Roman" w:cs="Times New Roman" w:hint="cs"/>
          <w:sz w:val="24"/>
          <w:szCs w:val="24"/>
          <w:rtl/>
        </w:rPr>
        <w:t>-</w:t>
      </w:r>
      <w:r w:rsidRPr="00B44615">
        <w:rPr>
          <w:rFonts w:ascii="Times New Roman" w:eastAsia="Times New Roman" w:hAnsi="Times New Roman" w:cs="Times New Roman"/>
          <w:sz w:val="24"/>
          <w:szCs w:val="24"/>
          <w:rtl/>
        </w:rPr>
        <w:t xml:space="preserve"> السرعة التصميمية للرياح </w:t>
      </w:r>
      <w:r w:rsidRPr="00B44615">
        <w:rPr>
          <w:rFonts w:ascii="Times New Roman" w:eastAsia="Times New Roman" w:hAnsi="Times New Roman" w:cs="Times New Roman"/>
          <w:sz w:val="24"/>
          <w:szCs w:val="24"/>
        </w:rPr>
        <w:t>(m/sec)</w:t>
      </w:r>
      <w:r w:rsidRPr="00B44615">
        <w:rPr>
          <w:rFonts w:ascii="Times New Roman" w:eastAsia="Times New Roman" w:hAnsi="Times New Roman" w:cs="Times New Roman" w:hint="cs"/>
          <w:sz w:val="24"/>
          <w:szCs w:val="24"/>
          <w:rtl/>
        </w:rPr>
        <w:t xml:space="preserve"> .</w:t>
      </w:r>
    </w:p>
    <w:p w:rsidR="00347964" w:rsidRDefault="00347964" w:rsidP="00347964">
      <w:pPr>
        <w:jc w:val="right"/>
        <w:rPr>
          <w:rFonts w:ascii="Times New Roman" w:eastAsia="Times New Roman" w:hAnsi="Times New Roman" w:cs="Times New Roman"/>
          <w:sz w:val="24"/>
          <w:szCs w:val="24"/>
          <w:rtl/>
        </w:rPr>
      </w:pPr>
      <w:r w:rsidRPr="00B44615">
        <w:rPr>
          <w:rFonts w:ascii="Times New Roman" w:eastAsia="Times New Roman" w:hAnsi="Times New Roman" w:cs="Times New Roman"/>
          <w:sz w:val="24"/>
          <w:szCs w:val="24"/>
          <w:rtl/>
        </w:rPr>
        <w:t xml:space="preserve">ويبين الشكل (3-1) تأثير الرياح على المباني من حيث </w:t>
      </w:r>
      <w:r>
        <w:rPr>
          <w:rFonts w:ascii="Times New Roman" w:eastAsia="Times New Roman" w:hAnsi="Times New Roman" w:cs="Times New Roman" w:hint="cs"/>
          <w:sz w:val="24"/>
          <w:szCs w:val="24"/>
          <w:rtl/>
        </w:rPr>
        <w:t>إ</w:t>
      </w:r>
      <w:r>
        <w:rPr>
          <w:rFonts w:ascii="Times New Roman" w:eastAsia="Times New Roman" w:hAnsi="Times New Roman" w:cs="Times New Roman"/>
          <w:sz w:val="24"/>
          <w:szCs w:val="24"/>
          <w:rtl/>
        </w:rPr>
        <w:t>رتفاع المبنى والبيئة المحيطة به</w:t>
      </w:r>
      <w:r w:rsidRPr="00B44615">
        <w:rPr>
          <w:rFonts w:ascii="Times New Roman" w:eastAsia="Times New Roman" w:hAnsi="Times New Roman" w:cs="Times New Roman"/>
          <w:sz w:val="24"/>
          <w:szCs w:val="24"/>
          <w:rtl/>
        </w:rPr>
        <w:t>.</w:t>
      </w:r>
    </w:p>
    <w:p w:rsidR="00347964" w:rsidRPr="00585338" w:rsidRDefault="00347964" w:rsidP="00347964">
      <w:pPr>
        <w:spacing w:line="360" w:lineRule="auto"/>
        <w:ind w:firstLine="420"/>
        <w:jc w:val="right"/>
        <w:rPr>
          <w:rFonts w:ascii="Times New Roman" w:hAnsi="Times New Roman" w:cs="Times New Roman"/>
          <w:sz w:val="24"/>
          <w:szCs w:val="24"/>
          <w:rtl/>
        </w:rPr>
      </w:pPr>
      <w:r>
        <w:rPr>
          <w:rFonts w:ascii="Times New Roman" w:eastAsia="Times New Roman" w:hAnsi="Times New Roman" w:cs="Times New Roman"/>
          <w:noProof/>
          <w:sz w:val="24"/>
          <w:szCs w:val="24"/>
        </w:rPr>
        <w:drawing>
          <wp:anchor distT="0" distB="0" distL="114300" distR="114300" simplePos="0" relativeHeight="251677696" behindDoc="0" locked="0" layoutInCell="1" allowOverlap="1">
            <wp:simplePos x="0" y="0"/>
            <wp:positionH relativeFrom="column">
              <wp:posOffset>1320800</wp:posOffset>
            </wp:positionH>
            <wp:positionV relativeFrom="paragraph">
              <wp:posOffset>3197225</wp:posOffset>
            </wp:positionV>
            <wp:extent cx="3918585" cy="2647950"/>
            <wp:effectExtent l="19050" t="0" r="5715" b="0"/>
            <wp:wrapNone/>
            <wp:docPr id="58" name="صورة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12" cstate="print"/>
                    <a:srcRect l="2482" t="3423" r="3380" b="2934"/>
                    <a:stretch/>
                  </pic:blipFill>
                  <pic:spPr bwMode="auto">
                    <a:xfrm>
                      <a:off x="0" y="0"/>
                      <a:ext cx="3918585" cy="2647950"/>
                    </a:xfrm>
                    <a:prstGeom prst="rect">
                      <a:avLst/>
                    </a:prstGeom>
                    <a:ln>
                      <a:noFill/>
                    </a:ln>
                    <a:effectLst>
                      <a:softEdge rad="112500"/>
                    </a:effectLst>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anchor>
        </w:drawing>
      </w:r>
      <w:r>
        <w:rPr>
          <w:rFonts w:ascii="Times New Roman" w:eastAsia="Times New Roman" w:hAnsi="Times New Roman" w:cs="Times New Roman"/>
          <w:noProof/>
          <w:sz w:val="24"/>
          <w:szCs w:val="24"/>
        </w:rPr>
        <w:drawing>
          <wp:inline distT="0" distB="0" distL="0" distR="0">
            <wp:extent cx="4735830" cy="3056829"/>
            <wp:effectExtent l="19050" t="0" r="762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736908" cy="3057525"/>
                    </a:xfrm>
                    <a:prstGeom prst="rect">
                      <a:avLst/>
                    </a:prstGeom>
                    <a:noFill/>
                  </pic:spPr>
                </pic:pic>
              </a:graphicData>
            </a:graphic>
          </wp:inline>
        </w:drawing>
      </w:r>
    </w:p>
    <w:p w:rsidR="00347964" w:rsidRDefault="00347964" w:rsidP="00347964">
      <w:pPr>
        <w:jc w:val="center"/>
        <w:rPr>
          <w:rFonts w:ascii="Times New Roman" w:eastAsia="Times New Roman" w:hAnsi="Times New Roman" w:cs="Times New Roman"/>
          <w:sz w:val="24"/>
          <w:szCs w:val="24"/>
        </w:rPr>
      </w:pPr>
    </w:p>
    <w:p w:rsidR="0088183C" w:rsidRPr="008E380B" w:rsidRDefault="0088183C" w:rsidP="0088183C">
      <w:pPr>
        <w:spacing w:before="120" w:line="360" w:lineRule="auto"/>
        <w:jc w:val="both"/>
        <w:rPr>
          <w:rtl/>
        </w:rPr>
      </w:pPr>
    </w:p>
    <w:p w:rsidR="0088183C" w:rsidRPr="005505FE" w:rsidRDefault="0088183C" w:rsidP="0088183C">
      <w:pPr>
        <w:jc w:val="center"/>
        <w:rPr>
          <w:rFonts w:asciiTheme="majorBidi" w:hAnsiTheme="majorBidi" w:cstheme="majorBidi"/>
          <w:b/>
          <w:bCs/>
          <w:sz w:val="24"/>
          <w:szCs w:val="24"/>
        </w:rPr>
      </w:pPr>
    </w:p>
    <w:p w:rsidR="0088183C" w:rsidRDefault="0088183C" w:rsidP="00347964">
      <w:pPr>
        <w:bidi/>
        <w:rPr>
          <w:rFonts w:ascii="Times New Roman" w:eastAsia="Calibri" w:hAnsi="Times New Roman" w:cs="Times New Roman"/>
          <w:b/>
          <w:bCs/>
          <w:sz w:val="24"/>
          <w:szCs w:val="24"/>
          <w:rtl/>
        </w:rPr>
      </w:pPr>
    </w:p>
    <w:p w:rsidR="0088183C" w:rsidRDefault="0088183C" w:rsidP="0088183C">
      <w:pPr>
        <w:bidi/>
        <w:jc w:val="both"/>
        <w:rPr>
          <w:rFonts w:ascii="Times New Roman" w:eastAsia="Times New Roman" w:hAnsi="Times New Roman" w:cs="Times New Roman"/>
          <w:sz w:val="24"/>
          <w:szCs w:val="24"/>
          <w:rtl/>
        </w:rPr>
      </w:pPr>
    </w:p>
    <w:p w:rsidR="0088183C" w:rsidRDefault="0088183C" w:rsidP="0088183C">
      <w:pPr>
        <w:bidi/>
        <w:ind w:firstLine="420"/>
        <w:jc w:val="both"/>
        <w:rPr>
          <w:rFonts w:ascii="Times New Roman" w:eastAsia="Times New Roman" w:hAnsi="Times New Roman" w:cs="Times New Roman"/>
          <w:sz w:val="24"/>
          <w:szCs w:val="24"/>
          <w:rtl/>
          <w:lang w:bidi="ar-JO"/>
        </w:rPr>
      </w:pPr>
    </w:p>
    <w:p w:rsidR="001B761F" w:rsidRPr="002A0F42" w:rsidRDefault="001B761F" w:rsidP="001B761F">
      <w:pPr>
        <w:bidi/>
        <w:rPr>
          <w:rFonts w:ascii="Times New Roman" w:hAnsi="Times New Roman" w:cs="Times New Roman"/>
          <w:rtl/>
          <w:lang w:bidi="ar-JO"/>
        </w:rPr>
      </w:pPr>
    </w:p>
    <w:p w:rsidR="00B44615" w:rsidRDefault="00B44615" w:rsidP="00B44615">
      <w:pPr>
        <w:jc w:val="right"/>
        <w:rPr>
          <w:rFonts w:ascii="Times New Roman" w:eastAsia="Times New Roman" w:hAnsi="Times New Roman" w:cs="Times New Roman"/>
          <w:sz w:val="24"/>
          <w:szCs w:val="24"/>
          <w:rtl/>
        </w:rPr>
      </w:pPr>
    </w:p>
    <w:p w:rsidR="00347964" w:rsidRDefault="00347964" w:rsidP="00347964">
      <w:pPr>
        <w:ind w:firstLine="420"/>
        <w:jc w:val="center"/>
        <w:rPr>
          <w:rFonts w:ascii="Times New Roman" w:hAnsi="Times New Roman" w:cs="Times New Roman"/>
          <w:b/>
          <w:bCs/>
          <w:sz w:val="24"/>
          <w:szCs w:val="24"/>
          <w:rtl/>
        </w:rPr>
      </w:pPr>
      <w:r w:rsidRPr="00037910">
        <w:rPr>
          <w:rFonts w:ascii="Times New Roman" w:hAnsi="Times New Roman" w:cs="Times New Roman"/>
          <w:b/>
          <w:bCs/>
          <w:sz w:val="24"/>
          <w:szCs w:val="24"/>
          <w:rtl/>
        </w:rPr>
        <w:t>الشكل (3-1)</w:t>
      </w:r>
      <w:r>
        <w:rPr>
          <w:rFonts w:ascii="Times New Roman" w:hAnsi="Times New Roman" w:cs="Times New Roman" w:hint="cs"/>
          <w:b/>
          <w:bCs/>
          <w:sz w:val="24"/>
          <w:szCs w:val="24"/>
          <w:rtl/>
        </w:rPr>
        <w:t xml:space="preserve"> :</w:t>
      </w:r>
      <w:r w:rsidRPr="00037910">
        <w:rPr>
          <w:rFonts w:ascii="Times New Roman" w:hAnsi="Times New Roman" w:cs="Times New Roman"/>
          <w:b/>
          <w:bCs/>
          <w:sz w:val="24"/>
          <w:szCs w:val="24"/>
          <w:rtl/>
        </w:rPr>
        <w:t xml:space="preserve"> تأثير الرياح على المباني من حيث </w:t>
      </w:r>
      <w:r>
        <w:rPr>
          <w:rFonts w:ascii="Times New Roman" w:hAnsi="Times New Roman" w:cs="Times New Roman" w:hint="cs"/>
          <w:b/>
          <w:bCs/>
          <w:sz w:val="24"/>
          <w:szCs w:val="24"/>
          <w:rtl/>
        </w:rPr>
        <w:t>إ</w:t>
      </w:r>
      <w:r>
        <w:rPr>
          <w:rFonts w:ascii="Times New Roman" w:hAnsi="Times New Roman" w:cs="Times New Roman"/>
          <w:b/>
          <w:bCs/>
          <w:sz w:val="24"/>
          <w:szCs w:val="24"/>
          <w:rtl/>
        </w:rPr>
        <w:t>رتفاع المبنى والبيئة المحيطة به</w:t>
      </w:r>
      <w:r w:rsidRPr="00037910">
        <w:rPr>
          <w:rFonts w:ascii="Times New Roman" w:hAnsi="Times New Roman" w:cs="Times New Roman"/>
          <w:b/>
          <w:bCs/>
          <w:sz w:val="24"/>
          <w:szCs w:val="24"/>
          <w:rtl/>
        </w:rPr>
        <w:t>.</w:t>
      </w:r>
    </w:p>
    <w:p w:rsidR="009A592F" w:rsidRPr="00037910" w:rsidRDefault="009A592F" w:rsidP="00347964">
      <w:pPr>
        <w:ind w:firstLine="420"/>
        <w:jc w:val="center"/>
        <w:rPr>
          <w:rFonts w:ascii="Times New Roman" w:hAnsi="Times New Roman" w:cs="Times New Roman"/>
          <w:b/>
          <w:bCs/>
          <w:sz w:val="24"/>
          <w:szCs w:val="24"/>
          <w:lang w:bidi="ar-SY"/>
        </w:rPr>
      </w:pPr>
    </w:p>
    <w:p w:rsidR="00347964" w:rsidRPr="006944DD" w:rsidRDefault="00347964" w:rsidP="00347964">
      <w:pPr>
        <w:bidi/>
        <w:rPr>
          <w:b/>
          <w:bCs/>
          <w:color w:val="31849B" w:themeColor="accent5" w:themeShade="BF"/>
          <w:sz w:val="24"/>
          <w:szCs w:val="24"/>
          <w:rtl/>
        </w:rPr>
      </w:pPr>
      <w:r>
        <w:rPr>
          <w:rFonts w:hint="cs"/>
          <w:b/>
          <w:bCs/>
          <w:color w:val="31849B" w:themeColor="accent5" w:themeShade="BF"/>
          <w:sz w:val="24"/>
          <w:szCs w:val="24"/>
          <w:rtl/>
        </w:rPr>
        <w:lastRenderedPageBreak/>
        <w:t>3</w:t>
      </w:r>
      <w:r w:rsidRPr="006944DD">
        <w:rPr>
          <w:rFonts w:hint="cs"/>
          <w:b/>
          <w:bCs/>
          <w:color w:val="31849B" w:themeColor="accent5" w:themeShade="BF"/>
          <w:sz w:val="24"/>
          <w:szCs w:val="24"/>
          <w:rtl/>
        </w:rPr>
        <w:t>-4-3-2</w:t>
      </w:r>
      <w:r>
        <w:rPr>
          <w:rFonts w:hint="cs"/>
          <w:b/>
          <w:bCs/>
          <w:color w:val="31849B" w:themeColor="accent5" w:themeShade="BF"/>
          <w:sz w:val="24"/>
          <w:szCs w:val="24"/>
          <w:rtl/>
        </w:rPr>
        <w:t>أ</w:t>
      </w:r>
      <w:r w:rsidRPr="006944DD">
        <w:rPr>
          <w:b/>
          <w:bCs/>
          <w:color w:val="31849B" w:themeColor="accent5" w:themeShade="BF"/>
          <w:sz w:val="24"/>
          <w:szCs w:val="24"/>
          <w:rtl/>
        </w:rPr>
        <w:t>حمال الثلوج</w:t>
      </w:r>
      <w:r w:rsidRPr="006944DD">
        <w:rPr>
          <w:rFonts w:hint="cs"/>
          <w:b/>
          <w:bCs/>
          <w:color w:val="31849B" w:themeColor="accent5" w:themeShade="BF"/>
          <w:sz w:val="24"/>
          <w:szCs w:val="24"/>
          <w:rtl/>
        </w:rPr>
        <w:t xml:space="preserve"> : </w:t>
      </w:r>
    </w:p>
    <w:p w:rsidR="00347964" w:rsidRPr="0005374F" w:rsidRDefault="00347964" w:rsidP="00347964">
      <w:pPr>
        <w:bidi/>
        <w:ind w:firstLine="420"/>
        <w:rPr>
          <w:rFonts w:ascii="Times New Roman" w:eastAsia="Times New Roman" w:hAnsi="Times New Roman" w:cs="Times New Roman"/>
          <w:sz w:val="24"/>
          <w:szCs w:val="24"/>
          <w:rtl/>
        </w:rPr>
      </w:pPr>
      <w:r w:rsidRPr="0005374F">
        <w:rPr>
          <w:rFonts w:ascii="Times New Roman" w:eastAsia="Times New Roman" w:hAnsi="Times New Roman" w:cs="Times New Roman"/>
          <w:sz w:val="24"/>
          <w:szCs w:val="24"/>
          <w:rtl/>
        </w:rPr>
        <w:t xml:space="preserve">تعتمد أحمال الثلوج على  </w:t>
      </w:r>
      <w:r>
        <w:rPr>
          <w:rFonts w:ascii="Times New Roman" w:eastAsia="Times New Roman" w:hAnsi="Times New Roman" w:cs="Times New Roman" w:hint="cs"/>
          <w:sz w:val="24"/>
          <w:szCs w:val="24"/>
          <w:rtl/>
        </w:rPr>
        <w:t>إ</w:t>
      </w:r>
      <w:r w:rsidRPr="0005374F">
        <w:rPr>
          <w:rFonts w:ascii="Times New Roman" w:eastAsia="Times New Roman" w:hAnsi="Times New Roman" w:cs="Times New Roman"/>
          <w:sz w:val="24"/>
          <w:szCs w:val="24"/>
          <w:rtl/>
        </w:rPr>
        <w:t>رتفاع المنطقة عن سطح البحر، وعلى شكل السقف</w:t>
      </w:r>
      <w:r w:rsidRPr="00585338">
        <w:rPr>
          <w:rFonts w:ascii="Times New Roman" w:hAnsi="Times New Roman" w:cs="Times New Roman"/>
          <w:sz w:val="24"/>
          <w:szCs w:val="24"/>
          <w:rtl/>
        </w:rPr>
        <w:t>،</w:t>
      </w:r>
      <w:r w:rsidRPr="0005374F">
        <w:rPr>
          <w:rFonts w:ascii="Times New Roman" w:eastAsia="Times New Roman" w:hAnsi="Times New Roman" w:cs="Times New Roman"/>
          <w:sz w:val="24"/>
          <w:szCs w:val="24"/>
          <w:rtl/>
        </w:rPr>
        <w:t xml:space="preserve"> ويتم تحديدها </w:t>
      </w:r>
      <w:r w:rsidR="00E24CA2" w:rsidRPr="0005374F">
        <w:rPr>
          <w:rFonts w:ascii="Times New Roman" w:eastAsia="Times New Roman" w:hAnsi="Times New Roman" w:cs="Times New Roman" w:hint="cs"/>
          <w:sz w:val="24"/>
          <w:szCs w:val="24"/>
          <w:rtl/>
        </w:rPr>
        <w:t>ب</w:t>
      </w:r>
      <w:r w:rsidR="00E24CA2">
        <w:rPr>
          <w:rFonts w:ascii="Times New Roman" w:eastAsia="Times New Roman" w:hAnsi="Times New Roman" w:cs="Times New Roman" w:hint="cs"/>
          <w:sz w:val="24"/>
          <w:szCs w:val="24"/>
          <w:rtl/>
        </w:rPr>
        <w:t>ا</w:t>
      </w:r>
      <w:r w:rsidR="00E24CA2" w:rsidRPr="0005374F">
        <w:rPr>
          <w:rFonts w:ascii="Times New Roman" w:eastAsia="Times New Roman" w:hAnsi="Times New Roman" w:cs="Times New Roman" w:hint="cs"/>
          <w:sz w:val="24"/>
          <w:szCs w:val="24"/>
          <w:rtl/>
        </w:rPr>
        <w:t>ستخدام</w:t>
      </w:r>
      <w:r w:rsidRPr="0005374F">
        <w:rPr>
          <w:rFonts w:ascii="Times New Roman" w:eastAsia="Times New Roman" w:hAnsi="Times New Roman" w:cs="Times New Roman"/>
          <w:sz w:val="24"/>
          <w:szCs w:val="24"/>
          <w:rtl/>
        </w:rPr>
        <w:t xml:space="preserve"> </w:t>
      </w:r>
      <w:r>
        <w:rPr>
          <w:rFonts w:ascii="Times New Roman" w:eastAsia="Times New Roman" w:hAnsi="Times New Roman" w:cs="Times New Roman" w:hint="cs"/>
          <w:sz w:val="24"/>
          <w:szCs w:val="24"/>
          <w:rtl/>
          <w:lang w:bidi="ar-JO"/>
        </w:rPr>
        <w:t>كودات</w:t>
      </w:r>
      <w:r w:rsidR="00E24CA2">
        <w:rPr>
          <w:rFonts w:ascii="Times New Roman" w:eastAsia="Times New Roman" w:hAnsi="Times New Roman" w:cs="Times New Roman" w:hint="cs"/>
          <w:sz w:val="24"/>
          <w:szCs w:val="24"/>
          <w:rtl/>
        </w:rPr>
        <w:t xml:space="preserve"> </w:t>
      </w:r>
      <w:r w:rsidRPr="0005374F">
        <w:rPr>
          <w:rFonts w:ascii="Times New Roman" w:eastAsia="Times New Roman" w:hAnsi="Times New Roman" w:cs="Times New Roman"/>
          <w:sz w:val="24"/>
          <w:szCs w:val="24"/>
          <w:rtl/>
        </w:rPr>
        <w:t>البناء المختلفة</w:t>
      </w:r>
      <w:r w:rsidRPr="00585338">
        <w:rPr>
          <w:rFonts w:ascii="Times New Roman" w:hAnsi="Times New Roman" w:cs="Times New Roman"/>
          <w:sz w:val="24"/>
          <w:szCs w:val="24"/>
          <w:rtl/>
        </w:rPr>
        <w:t>،</w:t>
      </w:r>
      <w:r w:rsidRPr="0005374F">
        <w:rPr>
          <w:rFonts w:ascii="Times New Roman" w:eastAsia="Times New Roman" w:hAnsi="Times New Roman" w:cs="Times New Roman"/>
          <w:sz w:val="24"/>
          <w:szCs w:val="24"/>
          <w:rtl/>
        </w:rPr>
        <w:t xml:space="preserve"> من خلال جداول تأخذ </w:t>
      </w:r>
      <w:r>
        <w:rPr>
          <w:rFonts w:ascii="Times New Roman" w:eastAsia="Times New Roman" w:hAnsi="Times New Roman" w:cs="Times New Roman" w:hint="cs"/>
          <w:sz w:val="24"/>
          <w:szCs w:val="24"/>
          <w:rtl/>
        </w:rPr>
        <w:t>إ</w:t>
      </w:r>
      <w:r w:rsidRPr="0005374F">
        <w:rPr>
          <w:rFonts w:ascii="Times New Roman" w:eastAsia="Times New Roman" w:hAnsi="Times New Roman" w:cs="Times New Roman"/>
          <w:sz w:val="24"/>
          <w:szCs w:val="24"/>
          <w:rtl/>
        </w:rPr>
        <w:t>رتفاع المُنشأ عن سطح البحر و زاوية ميل السقف كأساس لتحديد قيمة القوى التي تؤثر بها على المنشأ.</w:t>
      </w:r>
    </w:p>
    <w:p w:rsidR="00347964" w:rsidRPr="00370F2E" w:rsidRDefault="00347964" w:rsidP="00347964">
      <w:pPr>
        <w:bidi/>
        <w:ind w:firstLine="420"/>
        <w:rPr>
          <w:rFonts w:ascii="Times New Roman" w:eastAsia="Times New Roman" w:hAnsi="Times New Roman" w:cs="Times New Roman"/>
          <w:sz w:val="24"/>
          <w:szCs w:val="24"/>
        </w:rPr>
      </w:pPr>
      <w:r w:rsidRPr="0005374F">
        <w:rPr>
          <w:rFonts w:ascii="Times New Roman" w:eastAsia="Times New Roman" w:hAnsi="Times New Roman" w:cs="Times New Roman"/>
          <w:sz w:val="24"/>
          <w:szCs w:val="24"/>
          <w:rtl/>
        </w:rPr>
        <w:t>و الجدول التالي يبين قيم أحمال الثلوج حسب ال</w:t>
      </w:r>
      <w:r>
        <w:rPr>
          <w:rFonts w:ascii="Times New Roman" w:eastAsia="Times New Roman" w:hAnsi="Times New Roman" w:cs="Times New Roman" w:hint="cs"/>
          <w:sz w:val="24"/>
          <w:szCs w:val="24"/>
          <w:rtl/>
        </w:rPr>
        <w:t>إ</w:t>
      </w:r>
      <w:r w:rsidRPr="0005374F">
        <w:rPr>
          <w:rFonts w:ascii="Times New Roman" w:eastAsia="Times New Roman" w:hAnsi="Times New Roman" w:cs="Times New Roman"/>
          <w:sz w:val="24"/>
          <w:szCs w:val="24"/>
          <w:rtl/>
        </w:rPr>
        <w:t>رتفاع عن سطح البحر مأخوذا من كود البناء الأردني.</w:t>
      </w:r>
    </w:p>
    <w:tbl>
      <w:tblPr>
        <w:tblpPr w:leftFromText="180" w:rightFromText="180" w:vertAnchor="text" w:tblpXSpec="center" w:tblpY="1"/>
        <w:tblOverlap w:val="neve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59"/>
        <w:gridCol w:w="2580"/>
      </w:tblGrid>
      <w:tr w:rsidR="00347964" w:rsidTr="004B6627">
        <w:trPr>
          <w:trHeight w:hRule="exact" w:val="510"/>
        </w:trPr>
        <w:tc>
          <w:tcPr>
            <w:tcW w:w="2959" w:type="dxa"/>
            <w:tcBorders>
              <w:bottom w:val="single" w:sz="4" w:space="0" w:color="auto"/>
            </w:tcBorders>
            <w:shd w:val="clear" w:color="auto" w:fill="E5B8B7" w:themeFill="accent2" w:themeFillTint="66"/>
            <w:vAlign w:val="bottom"/>
          </w:tcPr>
          <w:p w:rsidR="00347964" w:rsidRPr="00FB3C89" w:rsidRDefault="00347964" w:rsidP="004B6627">
            <w:pPr>
              <w:spacing w:before="120" w:line="360" w:lineRule="auto"/>
              <w:jc w:val="center"/>
              <w:rPr>
                <w:b/>
                <w:bCs/>
              </w:rPr>
            </w:pPr>
            <w:r w:rsidRPr="00FB3C89">
              <w:rPr>
                <w:rFonts w:ascii="Times New Roman" w:hAnsi="Times New Roman" w:cs="Times New Roman"/>
                <w:b/>
                <w:bCs/>
                <w:sz w:val="24"/>
                <w:szCs w:val="24"/>
                <w:rtl/>
              </w:rPr>
              <w:t>(المتر</w:t>
            </w:r>
            <w:r w:rsidRPr="00FB3C89">
              <w:rPr>
                <w:rFonts w:ascii="Times New Roman" w:hAnsi="Times New Roman" w:cs="Times New Roman" w:hint="cs"/>
                <w:b/>
                <w:bCs/>
                <w:sz w:val="24"/>
                <w:szCs w:val="24"/>
                <w:rtl/>
              </w:rPr>
              <w:t>)</w:t>
            </w:r>
            <w:r w:rsidRPr="00FB3C89">
              <w:rPr>
                <w:rFonts w:ascii="Times New Roman" w:hAnsi="Times New Roman" w:cs="Times New Roman"/>
                <w:b/>
                <w:bCs/>
                <w:sz w:val="24"/>
                <w:szCs w:val="24"/>
              </w:rPr>
              <w:t>”h”</w:t>
            </w:r>
            <w:r w:rsidRPr="00FB3C89">
              <w:rPr>
                <w:rFonts w:ascii="Times New Roman" w:hAnsi="Times New Roman" w:cs="Times New Roman"/>
                <w:b/>
                <w:bCs/>
                <w:sz w:val="24"/>
                <w:szCs w:val="24"/>
                <w:rtl/>
              </w:rPr>
              <w:t xml:space="preserve"> الارتفاع عن سطح البحر</w:t>
            </w:r>
          </w:p>
        </w:tc>
        <w:tc>
          <w:tcPr>
            <w:tcW w:w="2580" w:type="dxa"/>
            <w:tcBorders>
              <w:bottom w:val="single" w:sz="4" w:space="0" w:color="auto"/>
            </w:tcBorders>
            <w:shd w:val="clear" w:color="auto" w:fill="E5B8B7" w:themeFill="accent2" w:themeFillTint="66"/>
            <w:vAlign w:val="bottom"/>
          </w:tcPr>
          <w:p w:rsidR="00347964" w:rsidRPr="00FB3C89" w:rsidRDefault="00347964" w:rsidP="004B6627">
            <w:pPr>
              <w:spacing w:before="120" w:line="360" w:lineRule="auto"/>
              <w:jc w:val="center"/>
              <w:rPr>
                <w:b/>
                <w:bCs/>
              </w:rPr>
            </w:pPr>
            <w:r w:rsidRPr="00FB3C89">
              <w:rPr>
                <w:b/>
                <w:bCs/>
              </w:rPr>
              <w:t>(</w:t>
            </w:r>
            <w:r>
              <w:rPr>
                <w:b/>
                <w:bCs/>
              </w:rPr>
              <w:t xml:space="preserve"> KN/</w:t>
            </w:r>
            <m:oMath>
              <m:sSup>
                <m:sSupPr>
                  <m:ctrlPr>
                    <w:rPr>
                      <w:rFonts w:ascii="Cambria Math" w:eastAsia="Times New Roman" w:hAnsi="Cambria Math" w:cs="Times New Roman"/>
                      <w:b/>
                      <w:bCs/>
                      <w:i/>
                      <w:sz w:val="24"/>
                      <w:szCs w:val="24"/>
                    </w:rPr>
                  </m:ctrlPr>
                </m:sSupPr>
                <m:e>
                  <m:r>
                    <m:rPr>
                      <m:sty m:val="bi"/>
                    </m:rPr>
                    <w:rPr>
                      <w:rFonts w:ascii="Cambria Math" w:hAnsi="Cambria Math"/>
                    </w:rPr>
                    <m:t>m</m:t>
                  </m:r>
                </m:e>
                <m:sup>
                  <m:r>
                    <m:rPr>
                      <m:sty m:val="bi"/>
                    </m:rPr>
                    <w:rPr>
                      <w:rFonts w:ascii="Cambria Math" w:hAnsi="Cambria Math"/>
                    </w:rPr>
                    <m:t>2</m:t>
                  </m:r>
                </m:sup>
              </m:sSup>
            </m:oMath>
            <w:r w:rsidRPr="00FB3C89">
              <w:rPr>
                <w:rFonts w:ascii="Times New Roman" w:hAnsi="Times New Roman" w:cs="Times New Roman"/>
                <w:b/>
                <w:bCs/>
                <w:sz w:val="24"/>
                <w:szCs w:val="24"/>
                <w:rtl/>
              </w:rPr>
              <w:t>احمال الثلوج</w:t>
            </w:r>
            <w:r w:rsidRPr="00FB3C89">
              <w:rPr>
                <w:rFonts w:ascii="Times New Roman" w:hAnsi="Times New Roman" w:cs="Times New Roman" w:hint="cs"/>
                <w:b/>
                <w:bCs/>
                <w:sz w:val="24"/>
                <w:szCs w:val="24"/>
                <w:rtl/>
              </w:rPr>
              <w:t>(</w:t>
            </w:r>
          </w:p>
        </w:tc>
      </w:tr>
      <w:tr w:rsidR="00347964" w:rsidTr="004B6627">
        <w:trPr>
          <w:trHeight w:hRule="exact" w:val="454"/>
        </w:trPr>
        <w:tc>
          <w:tcPr>
            <w:tcW w:w="2959" w:type="dxa"/>
            <w:shd w:val="clear" w:color="auto" w:fill="auto"/>
          </w:tcPr>
          <w:p w:rsidR="00347964" w:rsidRPr="00FB3C89" w:rsidRDefault="00347964" w:rsidP="004B6627">
            <w:pPr>
              <w:spacing w:line="360" w:lineRule="auto"/>
              <w:jc w:val="center"/>
              <w:rPr>
                <w:rFonts w:ascii="Times New Roman" w:hAnsi="Times New Roman" w:cs="Times New Roman"/>
                <w:b/>
                <w:bCs/>
                <w:sz w:val="24"/>
                <w:szCs w:val="24"/>
              </w:rPr>
            </w:pPr>
            <w:r w:rsidRPr="00FB3C89">
              <w:rPr>
                <w:rFonts w:ascii="Times New Roman" w:hAnsi="Times New Roman" w:cs="Times New Roman"/>
                <w:b/>
                <w:bCs/>
                <w:sz w:val="24"/>
                <w:szCs w:val="24"/>
              </w:rPr>
              <w:t>h &lt; 250</w:t>
            </w:r>
          </w:p>
        </w:tc>
        <w:tc>
          <w:tcPr>
            <w:tcW w:w="2580" w:type="dxa"/>
            <w:shd w:val="clear" w:color="auto" w:fill="auto"/>
          </w:tcPr>
          <w:p w:rsidR="00347964" w:rsidRPr="00FB3C89" w:rsidRDefault="00347964" w:rsidP="004B6627">
            <w:pPr>
              <w:spacing w:line="360" w:lineRule="auto"/>
              <w:jc w:val="center"/>
              <w:rPr>
                <w:rFonts w:ascii="Times New Roman" w:hAnsi="Times New Roman" w:cs="Times New Roman"/>
                <w:b/>
                <w:bCs/>
                <w:sz w:val="24"/>
                <w:szCs w:val="24"/>
              </w:rPr>
            </w:pPr>
            <w:r w:rsidRPr="00FB3C89">
              <w:rPr>
                <w:rFonts w:ascii="Times New Roman" w:hAnsi="Times New Roman" w:cs="Times New Roman"/>
                <w:b/>
                <w:bCs/>
                <w:sz w:val="24"/>
                <w:szCs w:val="24"/>
              </w:rPr>
              <w:t>0</w:t>
            </w:r>
          </w:p>
        </w:tc>
      </w:tr>
      <w:tr w:rsidR="00347964" w:rsidTr="004B6627">
        <w:trPr>
          <w:trHeight w:hRule="exact" w:val="454"/>
        </w:trPr>
        <w:tc>
          <w:tcPr>
            <w:tcW w:w="2959" w:type="dxa"/>
            <w:shd w:val="clear" w:color="auto" w:fill="auto"/>
          </w:tcPr>
          <w:p w:rsidR="00347964" w:rsidRPr="00FB3C89" w:rsidRDefault="00347964" w:rsidP="004B6627">
            <w:pPr>
              <w:spacing w:line="360" w:lineRule="auto"/>
              <w:jc w:val="center"/>
              <w:rPr>
                <w:rFonts w:ascii="Times New Roman" w:hAnsi="Times New Roman" w:cs="Times New Roman"/>
                <w:b/>
                <w:bCs/>
                <w:sz w:val="24"/>
                <w:szCs w:val="24"/>
                <w:rtl/>
              </w:rPr>
            </w:pPr>
            <w:r w:rsidRPr="00FB3C89">
              <w:rPr>
                <w:rFonts w:ascii="Times New Roman" w:hAnsi="Times New Roman" w:cs="Times New Roman"/>
                <w:b/>
                <w:bCs/>
                <w:sz w:val="24"/>
                <w:szCs w:val="24"/>
              </w:rPr>
              <w:t>500 &gt; h &gt; 250</w:t>
            </w:r>
          </w:p>
        </w:tc>
        <w:tc>
          <w:tcPr>
            <w:tcW w:w="2580" w:type="dxa"/>
            <w:shd w:val="clear" w:color="auto" w:fill="auto"/>
          </w:tcPr>
          <w:p w:rsidR="00347964" w:rsidRPr="00FB3C89" w:rsidRDefault="00347964" w:rsidP="004B6627">
            <w:pPr>
              <w:spacing w:line="360" w:lineRule="auto"/>
              <w:jc w:val="center"/>
              <w:rPr>
                <w:rFonts w:ascii="Times New Roman" w:hAnsi="Times New Roman" w:cs="Times New Roman"/>
                <w:b/>
                <w:bCs/>
                <w:sz w:val="24"/>
                <w:szCs w:val="24"/>
                <w:rtl/>
              </w:rPr>
            </w:pPr>
            <w:r w:rsidRPr="00FB3C89">
              <w:rPr>
                <w:rFonts w:ascii="Times New Roman" w:hAnsi="Times New Roman" w:cs="Times New Roman"/>
                <w:b/>
                <w:bCs/>
                <w:sz w:val="24"/>
                <w:szCs w:val="24"/>
              </w:rPr>
              <w:t>(h-250)/1000</w:t>
            </w:r>
          </w:p>
        </w:tc>
      </w:tr>
      <w:tr w:rsidR="00347964" w:rsidTr="004B6627">
        <w:trPr>
          <w:trHeight w:hRule="exact" w:val="454"/>
        </w:trPr>
        <w:tc>
          <w:tcPr>
            <w:tcW w:w="2959" w:type="dxa"/>
            <w:shd w:val="clear" w:color="auto" w:fill="auto"/>
          </w:tcPr>
          <w:p w:rsidR="00347964" w:rsidRPr="00FB3C89" w:rsidRDefault="00347964" w:rsidP="004B6627">
            <w:pPr>
              <w:spacing w:line="360" w:lineRule="auto"/>
              <w:jc w:val="center"/>
              <w:rPr>
                <w:rFonts w:ascii="Times New Roman" w:hAnsi="Times New Roman" w:cs="Times New Roman"/>
                <w:b/>
                <w:bCs/>
                <w:sz w:val="24"/>
                <w:szCs w:val="24"/>
              </w:rPr>
            </w:pPr>
            <w:r w:rsidRPr="00FB3C89">
              <w:rPr>
                <w:rFonts w:ascii="Times New Roman" w:hAnsi="Times New Roman" w:cs="Times New Roman"/>
                <w:b/>
                <w:bCs/>
                <w:sz w:val="24"/>
                <w:szCs w:val="24"/>
              </w:rPr>
              <w:t>1500 &gt; h &gt; 500</w:t>
            </w:r>
          </w:p>
        </w:tc>
        <w:tc>
          <w:tcPr>
            <w:tcW w:w="2580" w:type="dxa"/>
            <w:shd w:val="clear" w:color="auto" w:fill="auto"/>
          </w:tcPr>
          <w:p w:rsidR="00347964" w:rsidRPr="00FB3C89" w:rsidRDefault="00347964" w:rsidP="004B6627">
            <w:pPr>
              <w:spacing w:line="360" w:lineRule="auto"/>
              <w:jc w:val="center"/>
              <w:rPr>
                <w:rFonts w:ascii="Times New Roman" w:hAnsi="Times New Roman" w:cs="Times New Roman"/>
                <w:b/>
                <w:bCs/>
                <w:sz w:val="24"/>
                <w:szCs w:val="24"/>
              </w:rPr>
            </w:pPr>
            <w:r w:rsidRPr="00FB3C89">
              <w:rPr>
                <w:rFonts w:ascii="Times New Roman" w:hAnsi="Times New Roman" w:cs="Times New Roman"/>
                <w:b/>
                <w:bCs/>
                <w:sz w:val="24"/>
                <w:szCs w:val="24"/>
              </w:rPr>
              <w:t>(h-400) / 400</w:t>
            </w:r>
          </w:p>
        </w:tc>
      </w:tr>
      <w:tr w:rsidR="00347964" w:rsidTr="004B6627">
        <w:trPr>
          <w:trHeight w:hRule="exact" w:val="454"/>
        </w:trPr>
        <w:tc>
          <w:tcPr>
            <w:tcW w:w="2959" w:type="dxa"/>
            <w:shd w:val="clear" w:color="auto" w:fill="auto"/>
          </w:tcPr>
          <w:p w:rsidR="00347964" w:rsidRPr="00FB3C89" w:rsidRDefault="00347964" w:rsidP="004B6627">
            <w:pPr>
              <w:spacing w:line="360" w:lineRule="auto"/>
              <w:jc w:val="center"/>
              <w:rPr>
                <w:rFonts w:ascii="Times New Roman" w:hAnsi="Times New Roman" w:cs="Times New Roman"/>
                <w:b/>
                <w:bCs/>
                <w:sz w:val="24"/>
                <w:szCs w:val="24"/>
              </w:rPr>
            </w:pPr>
            <w:r w:rsidRPr="00FB3C89">
              <w:rPr>
                <w:rFonts w:ascii="Times New Roman" w:hAnsi="Times New Roman" w:cs="Times New Roman"/>
                <w:b/>
                <w:bCs/>
                <w:sz w:val="24"/>
                <w:szCs w:val="24"/>
              </w:rPr>
              <w:t>2500 &gt; h &gt; 1500</w:t>
            </w:r>
          </w:p>
        </w:tc>
        <w:tc>
          <w:tcPr>
            <w:tcW w:w="2580" w:type="dxa"/>
            <w:shd w:val="clear" w:color="auto" w:fill="auto"/>
          </w:tcPr>
          <w:p w:rsidR="00347964" w:rsidRPr="00FB3C89" w:rsidRDefault="00347964" w:rsidP="004B6627">
            <w:pPr>
              <w:spacing w:line="360" w:lineRule="auto"/>
              <w:jc w:val="center"/>
              <w:rPr>
                <w:rFonts w:ascii="Times New Roman" w:hAnsi="Times New Roman" w:cs="Times New Roman"/>
                <w:b/>
                <w:bCs/>
                <w:sz w:val="24"/>
                <w:szCs w:val="24"/>
              </w:rPr>
            </w:pPr>
            <w:r w:rsidRPr="00FB3C89">
              <w:rPr>
                <w:rFonts w:ascii="Times New Roman" w:hAnsi="Times New Roman" w:cs="Times New Roman"/>
                <w:b/>
                <w:bCs/>
                <w:sz w:val="24"/>
                <w:szCs w:val="24"/>
              </w:rPr>
              <w:t>(h – 812.5)/ 250</w:t>
            </w:r>
          </w:p>
        </w:tc>
      </w:tr>
    </w:tbl>
    <w:p w:rsidR="00347964" w:rsidRPr="00585338" w:rsidRDefault="00347964" w:rsidP="00347964">
      <w:pPr>
        <w:spacing w:line="360" w:lineRule="auto"/>
        <w:ind w:firstLine="420"/>
        <w:jc w:val="right"/>
        <w:rPr>
          <w:rFonts w:ascii="Times New Roman" w:hAnsi="Times New Roman" w:cs="Times New Roman"/>
          <w:sz w:val="24"/>
          <w:szCs w:val="24"/>
        </w:rPr>
      </w:pPr>
      <w:r>
        <w:br w:type="textWrapping" w:clear="all"/>
      </w:r>
    </w:p>
    <w:p w:rsidR="00347964" w:rsidRPr="006944DD" w:rsidRDefault="00347964" w:rsidP="00347964">
      <w:pPr>
        <w:jc w:val="center"/>
        <w:rPr>
          <w:rFonts w:asciiTheme="majorBidi" w:hAnsiTheme="majorBidi" w:cstheme="majorBidi"/>
          <w:b/>
          <w:bCs/>
          <w:sz w:val="24"/>
          <w:szCs w:val="24"/>
          <w:rtl/>
          <w:lang w:bidi="ar-JO"/>
        </w:rPr>
      </w:pPr>
      <w:r w:rsidRPr="006944DD">
        <w:rPr>
          <w:rFonts w:asciiTheme="majorBidi" w:hAnsiTheme="majorBidi" w:cstheme="majorBidi"/>
          <w:b/>
          <w:bCs/>
          <w:sz w:val="24"/>
          <w:szCs w:val="24"/>
          <w:rtl/>
        </w:rPr>
        <w:t>جدول (3-4</w:t>
      </w:r>
      <w:r>
        <w:rPr>
          <w:rFonts w:asciiTheme="majorBidi" w:hAnsiTheme="majorBidi" w:cstheme="majorBidi"/>
          <w:b/>
          <w:bCs/>
          <w:sz w:val="24"/>
          <w:szCs w:val="24"/>
          <w:rtl/>
        </w:rPr>
        <w:t xml:space="preserve">) : </w:t>
      </w:r>
      <w:r>
        <w:rPr>
          <w:rFonts w:asciiTheme="majorBidi" w:hAnsiTheme="majorBidi" w:cstheme="majorBidi" w:hint="cs"/>
          <w:b/>
          <w:bCs/>
          <w:sz w:val="24"/>
          <w:szCs w:val="24"/>
          <w:rtl/>
        </w:rPr>
        <w:t>أ</w:t>
      </w:r>
      <w:r w:rsidRPr="006944DD">
        <w:rPr>
          <w:rFonts w:asciiTheme="majorBidi" w:hAnsiTheme="majorBidi" w:cstheme="majorBidi"/>
          <w:b/>
          <w:bCs/>
          <w:sz w:val="24"/>
          <w:szCs w:val="24"/>
          <w:rtl/>
        </w:rPr>
        <w:t>حمال الثلوج حسب ال</w:t>
      </w:r>
      <w:r>
        <w:rPr>
          <w:rFonts w:asciiTheme="majorBidi" w:hAnsiTheme="majorBidi" w:cstheme="majorBidi" w:hint="cs"/>
          <w:b/>
          <w:bCs/>
          <w:sz w:val="24"/>
          <w:szCs w:val="24"/>
          <w:rtl/>
        </w:rPr>
        <w:t>إ</w:t>
      </w:r>
      <w:r w:rsidRPr="006944DD">
        <w:rPr>
          <w:rFonts w:asciiTheme="majorBidi" w:hAnsiTheme="majorBidi" w:cstheme="majorBidi"/>
          <w:b/>
          <w:bCs/>
          <w:sz w:val="24"/>
          <w:szCs w:val="24"/>
          <w:rtl/>
        </w:rPr>
        <w:t>رتفاع عن سطح البحر</w:t>
      </w:r>
      <w:r w:rsidRPr="006944DD">
        <w:rPr>
          <w:rFonts w:asciiTheme="majorBidi" w:hAnsiTheme="majorBidi" w:cstheme="majorBidi"/>
          <w:b/>
          <w:bCs/>
          <w:sz w:val="24"/>
          <w:szCs w:val="24"/>
          <w:rtl/>
          <w:lang w:bidi="ar-JO"/>
        </w:rPr>
        <w:t xml:space="preserve">. </w:t>
      </w:r>
    </w:p>
    <w:p w:rsidR="00347964" w:rsidRPr="00347964" w:rsidRDefault="00347964" w:rsidP="00347964">
      <w:pPr>
        <w:ind w:firstLine="420"/>
        <w:jc w:val="right"/>
        <w:rPr>
          <w:rFonts w:ascii="Times New Roman" w:hAnsi="Times New Roman" w:cs="Times New Roman"/>
          <w:b/>
          <w:bCs/>
          <w:rtl/>
          <w:lang w:bidi="ar-SY"/>
        </w:rPr>
      </w:pPr>
    </w:p>
    <w:p w:rsidR="00347964" w:rsidRPr="00370F2E" w:rsidRDefault="00347964" w:rsidP="00347964">
      <w:pPr>
        <w:bidi/>
        <w:ind w:firstLine="420"/>
        <w:rPr>
          <w:rFonts w:asciiTheme="majorBidi" w:hAnsiTheme="majorBidi" w:cstheme="majorBidi"/>
          <w:sz w:val="24"/>
          <w:szCs w:val="24"/>
          <w:rtl/>
          <w:lang w:bidi="ar-JO"/>
        </w:rPr>
      </w:pPr>
      <w:r>
        <w:rPr>
          <w:rFonts w:asciiTheme="majorBidi" w:hAnsiTheme="majorBidi" w:cstheme="majorBidi" w:hint="cs"/>
          <w:sz w:val="24"/>
          <w:szCs w:val="24"/>
          <w:rtl/>
        </w:rPr>
        <w:t>إ</w:t>
      </w:r>
      <w:r w:rsidRPr="00370F2E">
        <w:rPr>
          <w:rFonts w:asciiTheme="majorBidi" w:hAnsiTheme="majorBidi" w:cstheme="majorBidi"/>
          <w:sz w:val="24"/>
          <w:szCs w:val="24"/>
          <w:rtl/>
        </w:rPr>
        <w:t>ستناداً إلى جدول أحمال الثلوج السابق وبعد تح</w:t>
      </w:r>
      <w:r>
        <w:rPr>
          <w:rFonts w:asciiTheme="majorBidi" w:hAnsiTheme="majorBidi" w:cstheme="majorBidi"/>
          <w:sz w:val="24"/>
          <w:szCs w:val="24"/>
          <w:rtl/>
        </w:rPr>
        <w:t xml:space="preserve">ديد </w:t>
      </w:r>
      <w:r>
        <w:rPr>
          <w:rFonts w:asciiTheme="majorBidi" w:hAnsiTheme="majorBidi" w:cstheme="majorBidi" w:hint="cs"/>
          <w:sz w:val="24"/>
          <w:szCs w:val="24"/>
          <w:rtl/>
        </w:rPr>
        <w:t>إ</w:t>
      </w:r>
      <w:r>
        <w:rPr>
          <w:rFonts w:asciiTheme="majorBidi" w:hAnsiTheme="majorBidi" w:cstheme="majorBidi"/>
          <w:sz w:val="24"/>
          <w:szCs w:val="24"/>
          <w:rtl/>
        </w:rPr>
        <w:t>رتفاع المبنى عن سطح البحر</w:t>
      </w:r>
      <w:r w:rsidRPr="00585338">
        <w:rPr>
          <w:rFonts w:ascii="Times New Roman" w:hAnsi="Times New Roman" w:cs="Times New Roman"/>
          <w:sz w:val="24"/>
          <w:szCs w:val="24"/>
          <w:rtl/>
        </w:rPr>
        <w:t>،</w:t>
      </w:r>
      <w:r w:rsidRPr="00370F2E">
        <w:rPr>
          <w:rFonts w:asciiTheme="majorBidi" w:hAnsiTheme="majorBidi" w:cstheme="majorBidi"/>
          <w:sz w:val="24"/>
          <w:szCs w:val="24"/>
          <w:rtl/>
        </w:rPr>
        <w:t>و الذي يساوي (</w:t>
      </w:r>
      <w:r w:rsidRPr="00370F2E">
        <w:rPr>
          <w:rFonts w:asciiTheme="majorBidi" w:hAnsiTheme="majorBidi" w:cstheme="majorBidi"/>
          <w:sz w:val="24"/>
          <w:szCs w:val="24"/>
        </w:rPr>
        <w:t>920</w:t>
      </w:r>
      <w:r w:rsidRPr="00370F2E">
        <w:rPr>
          <w:rFonts w:asciiTheme="majorBidi" w:hAnsiTheme="majorBidi" w:cstheme="majorBidi"/>
          <w:sz w:val="24"/>
          <w:szCs w:val="24"/>
          <w:rtl/>
        </w:rPr>
        <w:t>م) وتبعاً للبند الثالث تم حساب أحمال الثلوج كالأتي:</w:t>
      </w:r>
      <w:r>
        <w:rPr>
          <w:rFonts w:asciiTheme="majorBidi" w:hAnsiTheme="majorBidi" w:cstheme="majorBidi" w:hint="cs"/>
          <w:sz w:val="24"/>
          <w:szCs w:val="24"/>
          <w:rtl/>
        </w:rPr>
        <w:t>-</w:t>
      </w:r>
    </w:p>
    <w:p w:rsidR="00B44615" w:rsidRPr="00B44615" w:rsidRDefault="00347964" w:rsidP="00347964">
      <w:pPr>
        <w:jc w:val="center"/>
        <w:rPr>
          <w:rFonts w:ascii="Times New Roman" w:hAnsi="Times New Roman" w:cs="Times New Roman"/>
        </w:rPr>
      </w:pPr>
      <w:r w:rsidRPr="00370F2E">
        <w:rPr>
          <w:rFonts w:asciiTheme="majorBidi" w:hAnsiTheme="majorBidi" w:cstheme="majorBidi"/>
          <w:position w:val="-60"/>
          <w:sz w:val="24"/>
          <w:szCs w:val="24"/>
        </w:rPr>
        <w:object w:dxaOrig="1700" w:dyaOrig="1640">
          <v:shape id="_x0000_i1027" type="#_x0000_t75" style="width:83.25pt;height:79.5pt" o:ole="">
            <v:imagedata r:id="rId14" o:title=""/>
          </v:shape>
          <o:OLEObject Type="Embed" ProgID="Equation.3" ShapeID="_x0000_i1027" DrawAspect="Content" ObjectID="_1594191242" r:id="rId15"/>
        </w:object>
      </w:r>
    </w:p>
    <w:p w:rsidR="00347964" w:rsidRPr="00037910" w:rsidRDefault="00347964" w:rsidP="00347964">
      <w:pPr>
        <w:bidi/>
        <w:rPr>
          <w:b/>
          <w:bCs/>
          <w:color w:val="31849B" w:themeColor="accent5" w:themeShade="BF"/>
          <w:sz w:val="24"/>
          <w:szCs w:val="24"/>
          <w:rtl/>
          <w:lang w:bidi="ar-JO"/>
        </w:rPr>
      </w:pPr>
      <w:r w:rsidRPr="00037910">
        <w:rPr>
          <w:rFonts w:hint="cs"/>
          <w:b/>
          <w:bCs/>
          <w:color w:val="31849B" w:themeColor="accent5" w:themeShade="BF"/>
          <w:sz w:val="24"/>
          <w:szCs w:val="24"/>
          <w:rtl/>
        </w:rPr>
        <w:t xml:space="preserve">-4-3-3 أحمال </w:t>
      </w:r>
      <w:r w:rsidRPr="00037910">
        <w:rPr>
          <w:b/>
          <w:bCs/>
          <w:color w:val="31849B" w:themeColor="accent5" w:themeShade="BF"/>
          <w:sz w:val="24"/>
          <w:szCs w:val="24"/>
          <w:rtl/>
        </w:rPr>
        <w:t xml:space="preserve"> الزلازل</w:t>
      </w:r>
      <w:r w:rsidRPr="00037910">
        <w:rPr>
          <w:rFonts w:hint="cs"/>
          <w:b/>
          <w:bCs/>
          <w:color w:val="31849B" w:themeColor="accent5" w:themeShade="BF"/>
          <w:sz w:val="24"/>
          <w:szCs w:val="24"/>
          <w:rtl/>
        </w:rPr>
        <w:t xml:space="preserve"> :</w:t>
      </w:r>
    </w:p>
    <w:p w:rsidR="00347964" w:rsidRPr="00370F2E" w:rsidRDefault="00347964" w:rsidP="00347964">
      <w:pPr>
        <w:bidi/>
        <w:ind w:firstLine="420"/>
        <w:rPr>
          <w:rFonts w:ascii="Times New Roman" w:eastAsia="Times New Roman" w:hAnsi="Times New Roman" w:cs="Times New Roman"/>
          <w:sz w:val="24"/>
          <w:szCs w:val="24"/>
          <w:rtl/>
        </w:rPr>
      </w:pPr>
      <w:r w:rsidRPr="00370F2E">
        <w:rPr>
          <w:rFonts w:ascii="Times New Roman" w:eastAsia="Times New Roman" w:hAnsi="Times New Roman" w:cs="Times New Roman"/>
          <w:sz w:val="24"/>
          <w:szCs w:val="24"/>
          <w:rtl/>
        </w:rPr>
        <w:t xml:space="preserve">تنتج الزلازل عن </w:t>
      </w:r>
      <w:r>
        <w:rPr>
          <w:rFonts w:ascii="Times New Roman" w:eastAsia="Times New Roman" w:hAnsi="Times New Roman" w:cs="Times New Roman" w:hint="cs"/>
          <w:sz w:val="24"/>
          <w:szCs w:val="24"/>
          <w:rtl/>
        </w:rPr>
        <w:t>إ</w:t>
      </w:r>
      <w:r w:rsidRPr="00370F2E">
        <w:rPr>
          <w:rFonts w:ascii="Times New Roman" w:eastAsia="Times New Roman" w:hAnsi="Times New Roman" w:cs="Times New Roman" w:hint="cs"/>
          <w:sz w:val="24"/>
          <w:szCs w:val="24"/>
          <w:rtl/>
        </w:rPr>
        <w:t>هتزازا</w:t>
      </w:r>
      <w:r w:rsidRPr="00370F2E">
        <w:rPr>
          <w:rFonts w:ascii="Times New Roman" w:eastAsia="Times New Roman" w:hAnsi="Times New Roman" w:cs="Times New Roman" w:hint="eastAsia"/>
          <w:sz w:val="24"/>
          <w:szCs w:val="24"/>
          <w:rtl/>
        </w:rPr>
        <w:t>ت</w:t>
      </w:r>
      <w:r>
        <w:rPr>
          <w:rFonts w:ascii="Times New Roman" w:eastAsia="Times New Roman" w:hAnsi="Times New Roman" w:cs="Times New Roman"/>
          <w:sz w:val="24"/>
          <w:szCs w:val="24"/>
          <w:rtl/>
        </w:rPr>
        <w:t xml:space="preserve"> أفقية ورأسية</w:t>
      </w:r>
      <w:r w:rsidRPr="00585338">
        <w:rPr>
          <w:rFonts w:ascii="Times New Roman" w:hAnsi="Times New Roman" w:cs="Times New Roman"/>
          <w:sz w:val="24"/>
          <w:szCs w:val="24"/>
          <w:rtl/>
        </w:rPr>
        <w:t>،</w:t>
      </w:r>
      <w:r w:rsidRPr="00370F2E">
        <w:rPr>
          <w:rFonts w:ascii="Times New Roman" w:eastAsia="Times New Roman" w:hAnsi="Times New Roman" w:cs="Times New Roman"/>
          <w:sz w:val="24"/>
          <w:szCs w:val="24"/>
          <w:rtl/>
        </w:rPr>
        <w:t xml:space="preserve">بسبب الحركة النسبية لطبقات الأرض الصخرية،فتنتج عنها قوى قص تؤثر </w:t>
      </w:r>
      <w:r w:rsidRPr="00370F2E">
        <w:rPr>
          <w:rFonts w:ascii="Times New Roman" w:eastAsia="Times New Roman" w:hAnsi="Times New Roman" w:cs="Times New Roman"/>
          <w:color w:val="000000"/>
          <w:sz w:val="24"/>
          <w:szCs w:val="24"/>
          <w:rtl/>
        </w:rPr>
        <w:t>على المنشأ</w:t>
      </w:r>
      <w:r w:rsidRPr="00370F2E">
        <w:rPr>
          <w:rFonts w:ascii="Times New Roman" w:eastAsia="Times New Roman" w:hAnsi="Times New Roman" w:cs="Times New Roman" w:hint="cs"/>
          <w:color w:val="000000"/>
          <w:sz w:val="24"/>
          <w:szCs w:val="24"/>
          <w:rtl/>
        </w:rPr>
        <w:t>ة</w:t>
      </w:r>
      <w:r w:rsidRPr="00370F2E">
        <w:rPr>
          <w:rFonts w:ascii="Times New Roman" w:eastAsia="Times New Roman" w:hAnsi="Times New Roman" w:cs="Times New Roman"/>
          <w:sz w:val="24"/>
          <w:szCs w:val="24"/>
          <w:rtl/>
        </w:rPr>
        <w:t>، ويجب أن تؤخذ هذه الأحمال بعين ال</w:t>
      </w:r>
      <w:r>
        <w:rPr>
          <w:rFonts w:ascii="Times New Roman" w:eastAsia="Times New Roman" w:hAnsi="Times New Roman" w:cs="Times New Roman" w:hint="cs"/>
          <w:sz w:val="24"/>
          <w:szCs w:val="24"/>
          <w:rtl/>
        </w:rPr>
        <w:t>إ</w:t>
      </w:r>
      <w:r w:rsidRPr="00370F2E">
        <w:rPr>
          <w:rFonts w:ascii="Times New Roman" w:eastAsia="Times New Roman" w:hAnsi="Times New Roman" w:cs="Times New Roman"/>
          <w:sz w:val="24"/>
          <w:szCs w:val="24"/>
          <w:rtl/>
        </w:rPr>
        <w:t>عتبار عند التصميم وذلك لضمان مقاومة المبنى للزلازل في حال حدثت وبالتالي التقليل من الأضرار المحتملة نتيجة حدوث الزلزال.</w:t>
      </w:r>
    </w:p>
    <w:p w:rsidR="00347964" w:rsidRPr="00370F2E" w:rsidRDefault="00347964" w:rsidP="00E24CA2">
      <w:pPr>
        <w:bidi/>
        <w:ind w:firstLine="420"/>
        <w:rPr>
          <w:rFonts w:ascii="Times New Roman" w:eastAsia="Times New Roman" w:hAnsi="Times New Roman" w:cs="Times New Roman"/>
          <w:sz w:val="24"/>
          <w:szCs w:val="24"/>
          <w:lang w:bidi="ar-JO"/>
        </w:rPr>
      </w:pPr>
      <w:r w:rsidRPr="00370F2E">
        <w:rPr>
          <w:rFonts w:ascii="Times New Roman" w:eastAsia="Times New Roman" w:hAnsi="Times New Roman" w:cs="Times New Roman"/>
          <w:sz w:val="24"/>
          <w:szCs w:val="24"/>
          <w:rtl/>
        </w:rPr>
        <w:t>و</w:t>
      </w:r>
      <w:r w:rsidR="00E24CA2">
        <w:rPr>
          <w:rFonts w:ascii="Times New Roman" w:eastAsia="Times New Roman" w:hAnsi="Times New Roman" w:cs="Times New Roman" w:hint="cs"/>
          <w:sz w:val="24"/>
          <w:szCs w:val="24"/>
          <w:rtl/>
        </w:rPr>
        <w:t>تم</w:t>
      </w:r>
      <w:r w:rsidRPr="00370F2E">
        <w:rPr>
          <w:rFonts w:ascii="Times New Roman" w:eastAsia="Times New Roman" w:hAnsi="Times New Roman" w:cs="Times New Roman"/>
          <w:sz w:val="24"/>
          <w:szCs w:val="24"/>
          <w:rtl/>
        </w:rPr>
        <w:t xml:space="preserve"> مقاومتها في هذا المشروع عن طريق جدران القص الموزعة في المبنى بناءً على الحسابات الإنشائية لها</w:t>
      </w:r>
      <w:r w:rsidRPr="00585338">
        <w:rPr>
          <w:rFonts w:ascii="Times New Roman" w:hAnsi="Times New Roman" w:cs="Times New Roman"/>
          <w:sz w:val="24"/>
          <w:szCs w:val="24"/>
          <w:rtl/>
        </w:rPr>
        <w:t>،</w:t>
      </w:r>
      <w:r>
        <w:rPr>
          <w:rFonts w:ascii="Times New Roman" w:eastAsia="Times New Roman" w:hAnsi="Times New Roman" w:cs="Times New Roman" w:hint="cs"/>
          <w:sz w:val="24"/>
          <w:szCs w:val="24"/>
          <w:rtl/>
          <w:lang w:bidi="ar-JO"/>
        </w:rPr>
        <w:t>والتي</w:t>
      </w:r>
      <w:r w:rsidRPr="00370F2E">
        <w:rPr>
          <w:rFonts w:ascii="Times New Roman" w:eastAsia="Times New Roman" w:hAnsi="Times New Roman" w:cs="Times New Roman"/>
          <w:sz w:val="24"/>
          <w:szCs w:val="24"/>
          <w:rtl/>
          <w:lang w:bidi="ar-JO"/>
        </w:rPr>
        <w:t xml:space="preserve"> ستستخدم من أجله</w:t>
      </w:r>
      <w:r w:rsidRPr="00370F2E">
        <w:rPr>
          <w:rFonts w:ascii="Times New Roman" w:eastAsia="Times New Roman" w:hAnsi="Times New Roman" w:cs="Times New Roman" w:hint="cs"/>
          <w:sz w:val="24"/>
          <w:szCs w:val="24"/>
          <w:rtl/>
        </w:rPr>
        <w:t xml:space="preserve">، </w:t>
      </w:r>
      <w:r w:rsidRPr="00370F2E">
        <w:rPr>
          <w:rFonts w:ascii="Times New Roman" w:eastAsia="Times New Roman" w:hAnsi="Times New Roman" w:cs="Times New Roman"/>
          <w:sz w:val="24"/>
          <w:szCs w:val="24"/>
          <w:rtl/>
          <w:lang w:bidi="ar-JO"/>
        </w:rPr>
        <w:t>لتجنب</w:t>
      </w:r>
      <w:r w:rsidRPr="00370F2E">
        <w:rPr>
          <w:rFonts w:ascii="Times New Roman" w:eastAsia="Times New Roman" w:hAnsi="Times New Roman" w:cs="Times New Roman" w:hint="cs"/>
          <w:sz w:val="24"/>
          <w:szCs w:val="24"/>
          <w:rtl/>
          <w:lang w:bidi="ar-JO"/>
        </w:rPr>
        <w:t xml:space="preserve"> الآثار</w:t>
      </w:r>
      <w:r w:rsidRPr="00370F2E">
        <w:rPr>
          <w:rFonts w:ascii="Times New Roman" w:eastAsia="Times New Roman" w:hAnsi="Times New Roman" w:cs="Times New Roman"/>
          <w:sz w:val="24"/>
          <w:szCs w:val="24"/>
          <w:rtl/>
          <w:lang w:bidi="ar-JO"/>
        </w:rPr>
        <w:t xml:space="preserve"> الناتجة عن الزلازل مثل</w:t>
      </w:r>
      <w:r w:rsidRPr="00370F2E">
        <w:rPr>
          <w:rFonts w:ascii="Times New Roman" w:eastAsia="Times New Roman" w:hAnsi="Times New Roman" w:cs="Times New Roman" w:hint="cs"/>
          <w:sz w:val="24"/>
          <w:szCs w:val="24"/>
          <w:rtl/>
          <w:lang w:bidi="ar-JO"/>
        </w:rPr>
        <w:t>:</w:t>
      </w:r>
      <w:r>
        <w:rPr>
          <w:rFonts w:ascii="Times New Roman" w:eastAsia="Times New Roman" w:hAnsi="Times New Roman" w:cs="Times New Roman" w:hint="cs"/>
          <w:sz w:val="24"/>
          <w:szCs w:val="24"/>
          <w:rtl/>
          <w:lang w:bidi="ar-JO"/>
        </w:rPr>
        <w:t>-</w:t>
      </w:r>
    </w:p>
    <w:p w:rsidR="00347964" w:rsidRPr="00370F2E" w:rsidRDefault="00347964" w:rsidP="00347964">
      <w:pPr>
        <w:numPr>
          <w:ilvl w:val="0"/>
          <w:numId w:val="22"/>
        </w:numPr>
        <w:tabs>
          <w:tab w:val="left" w:pos="565"/>
        </w:tabs>
        <w:bidi/>
        <w:spacing w:after="0"/>
        <w:ind w:left="0" w:firstLine="849"/>
        <w:contextualSpacing/>
        <w:jc w:val="both"/>
        <w:rPr>
          <w:rFonts w:ascii="Times New Roman" w:eastAsia="Times New Roman" w:hAnsi="Times New Roman" w:cs="Times New Roman"/>
          <w:sz w:val="24"/>
          <w:szCs w:val="24"/>
          <w:lang w:bidi="ar-JO"/>
        </w:rPr>
      </w:pPr>
      <w:r w:rsidRPr="00370F2E">
        <w:rPr>
          <w:rFonts w:ascii="Times New Roman" w:eastAsia="Times New Roman" w:hAnsi="Times New Roman" w:cs="Times New Roman"/>
          <w:sz w:val="24"/>
          <w:szCs w:val="24"/>
          <w:rtl/>
          <w:lang w:bidi="ar-JO"/>
        </w:rPr>
        <w:t>حدود صلاحية المبنى للتشغيل</w:t>
      </w:r>
      <w:r w:rsidRPr="00370F2E">
        <w:rPr>
          <w:rFonts w:ascii="Times New Roman" w:eastAsia="Times New Roman" w:hAnsi="Times New Roman" w:cs="Times New Roman"/>
          <w:sz w:val="24"/>
          <w:szCs w:val="24"/>
          <w:lang w:bidi="ar-JO"/>
        </w:rPr>
        <w:t xml:space="preserve">(Serviceability) </w:t>
      </w:r>
      <w:r w:rsidR="00E24CA2">
        <w:rPr>
          <w:rFonts w:ascii="Times New Roman" w:eastAsia="Times New Roman" w:hAnsi="Times New Roman" w:cs="Times New Roman" w:hint="cs"/>
          <w:sz w:val="24"/>
          <w:szCs w:val="24"/>
          <w:rtl/>
          <w:lang w:bidi="ar-JO"/>
        </w:rPr>
        <w:t>,</w:t>
      </w:r>
      <w:r w:rsidRPr="00370F2E">
        <w:rPr>
          <w:rFonts w:ascii="Times New Roman" w:eastAsia="Times New Roman" w:hAnsi="Times New Roman" w:cs="Times New Roman"/>
          <w:sz w:val="24"/>
          <w:szCs w:val="24"/>
          <w:rtl/>
          <w:lang w:bidi="ar-JO"/>
        </w:rPr>
        <w:t xml:space="preserve">من حيث تجنب أي هبوط زائد </w:t>
      </w:r>
      <w:r w:rsidRPr="00370F2E">
        <w:rPr>
          <w:rFonts w:ascii="Times New Roman" w:eastAsia="Times New Roman" w:hAnsi="Times New Roman" w:cs="Times New Roman"/>
          <w:sz w:val="24"/>
          <w:szCs w:val="24"/>
          <w:lang w:bidi="ar-JO"/>
        </w:rPr>
        <w:t xml:space="preserve">            Deflection)                    </w:t>
      </w:r>
      <w:r w:rsidRPr="00370F2E">
        <w:rPr>
          <w:rFonts w:ascii="Times New Roman" w:eastAsia="Times New Roman" w:hAnsi="Times New Roman" w:cs="Times New Roman"/>
          <w:sz w:val="24"/>
          <w:szCs w:val="24"/>
          <w:rtl/>
          <w:lang w:bidi="ar-JO"/>
        </w:rPr>
        <w:t xml:space="preserve">) و تجنب التشققات </w:t>
      </w:r>
      <w:r w:rsidRPr="00370F2E">
        <w:rPr>
          <w:rFonts w:ascii="Times New Roman" w:eastAsia="Times New Roman" w:hAnsi="Times New Roman" w:cs="Times New Roman"/>
          <w:sz w:val="24"/>
          <w:szCs w:val="24"/>
          <w:lang w:bidi="ar-JO"/>
        </w:rPr>
        <w:t>(Cracks)</w:t>
      </w:r>
      <w:r w:rsidRPr="00370F2E">
        <w:rPr>
          <w:rFonts w:ascii="Times New Roman" w:eastAsia="Times New Roman" w:hAnsi="Times New Roman" w:cs="Times New Roman"/>
          <w:sz w:val="24"/>
          <w:szCs w:val="24"/>
          <w:rtl/>
          <w:lang w:bidi="ar-JO"/>
        </w:rPr>
        <w:t xml:space="preserve"> التي تؤثر سلباً على المنظر المعماري المطلوب.</w:t>
      </w:r>
    </w:p>
    <w:p w:rsidR="00347964" w:rsidRDefault="00347964" w:rsidP="00347964">
      <w:pPr>
        <w:numPr>
          <w:ilvl w:val="0"/>
          <w:numId w:val="22"/>
        </w:numPr>
        <w:tabs>
          <w:tab w:val="left" w:pos="565"/>
        </w:tabs>
        <w:bidi/>
        <w:spacing w:after="0"/>
        <w:ind w:left="0" w:firstLine="849"/>
        <w:contextualSpacing/>
        <w:jc w:val="both"/>
        <w:rPr>
          <w:rFonts w:ascii="Times New Roman" w:eastAsia="Times New Roman" w:hAnsi="Times New Roman" w:cs="Times New Roman"/>
          <w:sz w:val="24"/>
          <w:szCs w:val="24"/>
          <w:lang w:bidi="ar-JO"/>
        </w:rPr>
      </w:pPr>
      <w:r w:rsidRPr="00370F2E">
        <w:rPr>
          <w:rFonts w:ascii="Times New Roman" w:eastAsia="Times New Roman" w:hAnsi="Times New Roman" w:cs="Times New Roman"/>
          <w:sz w:val="24"/>
          <w:szCs w:val="24"/>
          <w:rtl/>
          <w:lang w:bidi="ar-JO"/>
        </w:rPr>
        <w:t xml:space="preserve">الشكل والنواحي الجمالية للمنشأ. </w:t>
      </w:r>
    </w:p>
    <w:p w:rsidR="00370F2E" w:rsidRDefault="00370F2E" w:rsidP="00347964">
      <w:pPr>
        <w:bidi/>
        <w:rPr>
          <w:rFonts w:ascii="Times New Roman" w:eastAsia="Times New Roman" w:hAnsi="Times New Roman" w:cs="Times New Roman"/>
          <w:sz w:val="24"/>
          <w:szCs w:val="24"/>
          <w:lang w:bidi="ar-JO"/>
        </w:rPr>
      </w:pPr>
    </w:p>
    <w:p w:rsidR="0068003C" w:rsidRPr="0068003C" w:rsidRDefault="0068003C" w:rsidP="0068003C">
      <w:pPr>
        <w:tabs>
          <w:tab w:val="left" w:pos="565"/>
        </w:tabs>
        <w:bidi/>
        <w:spacing w:after="0"/>
        <w:ind w:left="849"/>
        <w:contextualSpacing/>
        <w:jc w:val="both"/>
        <w:rPr>
          <w:rFonts w:ascii="Times New Roman" w:eastAsia="Times New Roman" w:hAnsi="Times New Roman" w:cs="Times New Roman"/>
          <w:sz w:val="24"/>
          <w:szCs w:val="24"/>
          <w:rtl/>
          <w:lang w:bidi="ar-JO"/>
        </w:rPr>
      </w:pPr>
    </w:p>
    <w:p w:rsidR="0068003C" w:rsidRPr="0068003C" w:rsidRDefault="007D7727" w:rsidP="0068003C">
      <w:pPr>
        <w:shd w:val="clear" w:color="auto" w:fill="D9D9D9" w:themeFill="background1" w:themeFillShade="D9"/>
        <w:bidi/>
        <w:rPr>
          <w:rFonts w:ascii="Times New Roman" w:hAnsi="Times New Roman" w:cs="Times New Roman"/>
          <w:b/>
          <w:bCs/>
          <w:sz w:val="28"/>
          <w:szCs w:val="28"/>
          <w:lang w:bidi="ar-JO"/>
        </w:rPr>
      </w:pPr>
      <w:r>
        <w:rPr>
          <w:rFonts w:ascii="Times New Roman" w:hAnsi="Times New Roman" w:cs="Times New Roman" w:hint="cs"/>
          <w:b/>
          <w:bCs/>
          <w:sz w:val="28"/>
          <w:szCs w:val="28"/>
          <w:rtl/>
        </w:rPr>
        <w:t>3</w:t>
      </w:r>
      <w:r w:rsidR="005054AF">
        <w:rPr>
          <w:rFonts w:ascii="Times New Roman" w:hAnsi="Times New Roman" w:cs="Times New Roman" w:hint="cs"/>
          <w:b/>
          <w:bCs/>
          <w:sz w:val="28"/>
          <w:szCs w:val="28"/>
          <w:rtl/>
        </w:rPr>
        <w:t>-</w:t>
      </w:r>
      <w:r>
        <w:rPr>
          <w:rFonts w:ascii="Times New Roman" w:hAnsi="Times New Roman" w:cs="Times New Roman" w:hint="cs"/>
          <w:b/>
          <w:bCs/>
          <w:sz w:val="28"/>
          <w:szCs w:val="28"/>
          <w:rtl/>
        </w:rPr>
        <w:t>5</w:t>
      </w:r>
      <w:r w:rsidR="004D649C">
        <w:rPr>
          <w:rFonts w:ascii="Times New Roman" w:hAnsi="Times New Roman" w:cs="Times New Roman" w:hint="cs"/>
          <w:b/>
          <w:bCs/>
          <w:sz w:val="28"/>
          <w:szCs w:val="28"/>
          <w:rtl/>
        </w:rPr>
        <w:t>ال</w:t>
      </w:r>
      <w:r w:rsidR="004B4F14">
        <w:rPr>
          <w:rFonts w:ascii="Times New Roman" w:hAnsi="Times New Roman" w:cs="Times New Roman" w:hint="cs"/>
          <w:b/>
          <w:bCs/>
          <w:sz w:val="28"/>
          <w:szCs w:val="28"/>
          <w:rtl/>
        </w:rPr>
        <w:t>إ</w:t>
      </w:r>
      <w:r w:rsidR="004D649C">
        <w:rPr>
          <w:rFonts w:ascii="Times New Roman" w:hAnsi="Times New Roman" w:cs="Times New Roman" w:hint="cs"/>
          <w:b/>
          <w:bCs/>
          <w:sz w:val="28"/>
          <w:szCs w:val="28"/>
          <w:rtl/>
        </w:rPr>
        <w:t>ختبارات</w:t>
      </w:r>
      <w:r w:rsidR="00370F2E">
        <w:rPr>
          <w:rFonts w:ascii="Times New Roman" w:hAnsi="Times New Roman" w:cs="Times New Roman" w:hint="cs"/>
          <w:b/>
          <w:bCs/>
          <w:sz w:val="28"/>
          <w:szCs w:val="28"/>
          <w:rtl/>
        </w:rPr>
        <w:t xml:space="preserve"> العملية </w:t>
      </w:r>
    </w:p>
    <w:p w:rsidR="00D644B9" w:rsidRDefault="00BA7829" w:rsidP="00E76AA6">
      <w:pPr>
        <w:spacing w:line="360" w:lineRule="auto"/>
        <w:ind w:firstLine="420"/>
        <w:jc w:val="right"/>
        <w:rPr>
          <w:rFonts w:ascii="Times New Roman" w:hAnsi="Times New Roman" w:cs="Times New Roman"/>
          <w:sz w:val="24"/>
          <w:szCs w:val="24"/>
          <w:rtl/>
        </w:rPr>
      </w:pPr>
      <w:r>
        <w:rPr>
          <w:rFonts w:ascii="Times New Roman" w:hAnsi="Times New Roman" w:cs="Times New Roman"/>
          <w:sz w:val="24"/>
          <w:szCs w:val="24"/>
          <w:rtl/>
        </w:rPr>
        <w:t>يسبق الدراسة الإنشائية لأي مبنى</w:t>
      </w:r>
      <w:r w:rsidR="00E76AA6" w:rsidRPr="00585338">
        <w:rPr>
          <w:rFonts w:ascii="Times New Roman" w:hAnsi="Times New Roman" w:cs="Times New Roman"/>
          <w:sz w:val="24"/>
          <w:szCs w:val="24"/>
          <w:rtl/>
        </w:rPr>
        <w:t>،</w:t>
      </w:r>
      <w:r w:rsidR="00D644B9" w:rsidRPr="00585338">
        <w:rPr>
          <w:rFonts w:ascii="Times New Roman" w:hAnsi="Times New Roman" w:cs="Times New Roman"/>
          <w:sz w:val="24"/>
          <w:szCs w:val="24"/>
          <w:rtl/>
        </w:rPr>
        <w:t xml:space="preserve"> عمل الدراسات الجيوتقنية للموقع، و</w:t>
      </w:r>
      <w:r w:rsidR="004B4F14">
        <w:rPr>
          <w:rFonts w:ascii="Times New Roman" w:hAnsi="Times New Roman" w:cs="Times New Roman" w:hint="cs"/>
          <w:sz w:val="24"/>
          <w:szCs w:val="24"/>
          <w:rtl/>
        </w:rPr>
        <w:t>يقصد</w:t>
      </w:r>
      <w:r w:rsidR="004B4F14">
        <w:rPr>
          <w:rFonts w:ascii="Times New Roman" w:hAnsi="Times New Roman" w:cs="Times New Roman"/>
          <w:sz w:val="24"/>
          <w:szCs w:val="24"/>
          <w:rtl/>
        </w:rPr>
        <w:t xml:space="preserve"> بها </w:t>
      </w:r>
      <w:r w:rsidR="00D644B9" w:rsidRPr="00585338">
        <w:rPr>
          <w:rFonts w:ascii="Times New Roman" w:hAnsi="Times New Roman" w:cs="Times New Roman"/>
          <w:sz w:val="24"/>
          <w:szCs w:val="24"/>
          <w:rtl/>
        </w:rPr>
        <w:t>جميع الأعمال التي لها علاقة ب</w:t>
      </w:r>
      <w:r w:rsidR="004B4F14">
        <w:rPr>
          <w:rFonts w:ascii="Times New Roman" w:hAnsi="Times New Roman" w:cs="Times New Roman" w:hint="cs"/>
          <w:sz w:val="24"/>
          <w:szCs w:val="24"/>
          <w:rtl/>
        </w:rPr>
        <w:t>إ</w:t>
      </w:r>
      <w:r w:rsidR="00D644B9" w:rsidRPr="00585338">
        <w:rPr>
          <w:rFonts w:ascii="Times New Roman" w:hAnsi="Times New Roman" w:cs="Times New Roman"/>
          <w:sz w:val="24"/>
          <w:szCs w:val="24"/>
          <w:rtl/>
        </w:rPr>
        <w:t>ستكشاف الموقع ودراسة</w:t>
      </w:r>
      <w:r>
        <w:rPr>
          <w:rFonts w:ascii="Times New Roman" w:hAnsi="Times New Roman" w:cs="Times New Roman"/>
          <w:sz w:val="24"/>
          <w:szCs w:val="24"/>
          <w:rtl/>
        </w:rPr>
        <w:t xml:space="preserve"> التربة والصخور والمياه الجوفية</w:t>
      </w:r>
      <w:r w:rsidR="00E76AA6" w:rsidRPr="00585338">
        <w:rPr>
          <w:rFonts w:ascii="Times New Roman" w:hAnsi="Times New Roman" w:cs="Times New Roman"/>
          <w:sz w:val="24"/>
          <w:szCs w:val="24"/>
          <w:rtl/>
        </w:rPr>
        <w:t>،</w:t>
      </w:r>
      <w:r w:rsidR="00D644B9" w:rsidRPr="00585338">
        <w:rPr>
          <w:rFonts w:ascii="Times New Roman" w:hAnsi="Times New Roman" w:cs="Times New Roman"/>
          <w:sz w:val="24"/>
          <w:szCs w:val="24"/>
          <w:rtl/>
        </w:rPr>
        <w:t xml:space="preserve"> وتحليل المعلومات وتر</w:t>
      </w:r>
      <w:r>
        <w:rPr>
          <w:rFonts w:ascii="Times New Roman" w:hAnsi="Times New Roman" w:cs="Times New Roman"/>
          <w:sz w:val="24"/>
          <w:szCs w:val="24"/>
          <w:rtl/>
        </w:rPr>
        <w:t>جمتها للتنبؤ بطريقة تصرف التربة</w:t>
      </w:r>
      <w:r w:rsidR="00C81C3B">
        <w:rPr>
          <w:rFonts w:ascii="Times New Roman" w:hAnsi="Times New Roman" w:cs="Times New Roman" w:hint="cs"/>
          <w:sz w:val="24"/>
          <w:szCs w:val="24"/>
          <w:rtl/>
        </w:rPr>
        <w:t xml:space="preserve"> عند </w:t>
      </w:r>
      <w:r w:rsidR="00D644B9" w:rsidRPr="00585338">
        <w:rPr>
          <w:rFonts w:ascii="Times New Roman" w:hAnsi="Times New Roman" w:cs="Times New Roman"/>
          <w:sz w:val="24"/>
          <w:szCs w:val="24"/>
          <w:rtl/>
        </w:rPr>
        <w:t>البناء عليها</w:t>
      </w:r>
      <w:r w:rsidR="00E76AA6" w:rsidRPr="00585338">
        <w:rPr>
          <w:rFonts w:ascii="Times New Roman" w:hAnsi="Times New Roman" w:cs="Times New Roman"/>
          <w:sz w:val="24"/>
          <w:szCs w:val="24"/>
          <w:rtl/>
        </w:rPr>
        <w:t>،</w:t>
      </w:r>
      <w:r w:rsidR="00E76AA6">
        <w:rPr>
          <w:rFonts w:ascii="Times New Roman" w:hAnsi="Times New Roman" w:cs="Times New Roman"/>
          <w:sz w:val="24"/>
          <w:szCs w:val="24"/>
          <w:rtl/>
        </w:rPr>
        <w:t xml:space="preserve"> وأكثر</w:t>
      </w:r>
      <w:r w:rsidR="00D644B9" w:rsidRPr="00585338">
        <w:rPr>
          <w:rFonts w:ascii="Times New Roman" w:hAnsi="Times New Roman" w:cs="Times New Roman"/>
          <w:sz w:val="24"/>
          <w:szCs w:val="24"/>
          <w:rtl/>
        </w:rPr>
        <w:t xml:space="preserve"> ما يهتم به المهندس الإنشائي</w:t>
      </w:r>
      <w:r w:rsidR="00C81C3B">
        <w:rPr>
          <w:rFonts w:ascii="Times New Roman" w:hAnsi="Times New Roman" w:cs="Times New Roman"/>
          <w:sz w:val="24"/>
          <w:szCs w:val="24"/>
          <w:rtl/>
        </w:rPr>
        <w:t xml:space="preserve"> هو الحصول على  قوة تحمل التربة</w:t>
      </w:r>
      <w:r w:rsidR="00C81C3B">
        <w:rPr>
          <w:rFonts w:ascii="Times New Roman" w:hAnsi="Times New Roman" w:cs="Times New Roman" w:hint="cs"/>
          <w:sz w:val="24"/>
          <w:szCs w:val="24"/>
          <w:rtl/>
        </w:rPr>
        <w:t xml:space="preserve"> اللازمة</w:t>
      </w:r>
      <w:r w:rsidR="00D644B9" w:rsidRPr="00585338">
        <w:rPr>
          <w:rFonts w:ascii="Times New Roman" w:hAnsi="Times New Roman" w:cs="Times New Roman"/>
          <w:sz w:val="24"/>
          <w:szCs w:val="24"/>
          <w:rtl/>
        </w:rPr>
        <w:t xml:space="preserve"> لتصميم أساسات المبنى. </w:t>
      </w:r>
    </w:p>
    <w:p w:rsidR="001A7169" w:rsidRPr="00585338" w:rsidRDefault="001A7169" w:rsidP="00E76AA6">
      <w:pPr>
        <w:spacing w:line="360" w:lineRule="auto"/>
        <w:ind w:firstLine="420"/>
        <w:jc w:val="right"/>
        <w:rPr>
          <w:rFonts w:ascii="Times New Roman" w:hAnsi="Times New Roman" w:cs="Times New Roman"/>
          <w:sz w:val="24"/>
          <w:szCs w:val="24"/>
        </w:rPr>
      </w:pPr>
    </w:p>
    <w:p w:rsidR="000B545A" w:rsidRPr="00585338" w:rsidRDefault="007D7727" w:rsidP="00FC36F5">
      <w:pPr>
        <w:shd w:val="clear" w:color="auto" w:fill="D9D9D9" w:themeFill="background1" w:themeFillShade="D9"/>
        <w:bidi/>
        <w:rPr>
          <w:rFonts w:ascii="Times New Roman" w:hAnsi="Times New Roman" w:cs="Times New Roman"/>
          <w:b/>
          <w:bCs/>
          <w:sz w:val="28"/>
          <w:szCs w:val="28"/>
          <w:rtl/>
          <w:lang w:bidi="ar-JO"/>
        </w:rPr>
      </w:pPr>
      <w:r>
        <w:rPr>
          <w:rFonts w:ascii="Times New Roman" w:hAnsi="Times New Roman" w:cs="Times New Roman" w:hint="cs"/>
          <w:b/>
          <w:bCs/>
          <w:sz w:val="28"/>
          <w:szCs w:val="28"/>
          <w:rtl/>
        </w:rPr>
        <w:t>3-6العناصر الإنشائية</w:t>
      </w:r>
    </w:p>
    <w:p w:rsidR="00DB0B6B" w:rsidRDefault="00DB0B6B" w:rsidP="00357AF8">
      <w:pPr>
        <w:spacing w:line="360" w:lineRule="auto"/>
        <w:ind w:firstLine="420"/>
        <w:jc w:val="right"/>
        <w:rPr>
          <w:rFonts w:ascii="Times New Roman" w:hAnsi="Times New Roman" w:cs="Times New Roman"/>
          <w:sz w:val="24"/>
          <w:szCs w:val="24"/>
          <w:rtl/>
        </w:rPr>
      </w:pPr>
    </w:p>
    <w:p w:rsidR="00DB0B6B" w:rsidRDefault="000B545A" w:rsidP="00AB2CE2">
      <w:pPr>
        <w:spacing w:line="360" w:lineRule="auto"/>
        <w:ind w:firstLine="420"/>
        <w:jc w:val="right"/>
        <w:rPr>
          <w:rFonts w:ascii="Times New Roman" w:hAnsi="Times New Roman" w:cs="Times New Roman"/>
          <w:sz w:val="24"/>
          <w:szCs w:val="24"/>
          <w:lang w:bidi="ar-JO"/>
        </w:rPr>
      </w:pPr>
      <w:r w:rsidRPr="00585338">
        <w:rPr>
          <w:rFonts w:ascii="Times New Roman" w:hAnsi="Times New Roman" w:cs="Times New Roman"/>
          <w:sz w:val="24"/>
          <w:szCs w:val="24"/>
          <w:rtl/>
        </w:rPr>
        <w:t>تتكون المباني عادةً من مجموعة عناصر إنشائية تتقاطع مع بعضها لتقاوم الأحمال الواقعة على البناء وتشمل:</w:t>
      </w:r>
      <w:r w:rsidR="00DB0B6B">
        <w:rPr>
          <w:rFonts w:ascii="Times New Roman" w:hAnsi="Times New Roman" w:cs="Times New Roman" w:hint="cs"/>
          <w:sz w:val="24"/>
          <w:szCs w:val="24"/>
          <w:rtl/>
          <w:lang w:bidi="ar-JO"/>
        </w:rPr>
        <w:t>-</w:t>
      </w:r>
    </w:p>
    <w:p w:rsidR="000B545A" w:rsidRPr="006944DD" w:rsidRDefault="000B545A" w:rsidP="00DB0B6B">
      <w:pPr>
        <w:spacing w:line="360" w:lineRule="auto"/>
        <w:ind w:firstLine="420"/>
        <w:jc w:val="right"/>
        <w:rPr>
          <w:rFonts w:ascii="Times New Roman" w:hAnsi="Times New Roman" w:cs="Times New Roman"/>
          <w:sz w:val="24"/>
          <w:szCs w:val="24"/>
          <w:lang w:bidi="ar-JO"/>
        </w:rPr>
      </w:pPr>
      <w:r w:rsidRPr="006944DD">
        <w:rPr>
          <w:rFonts w:ascii="Times New Roman" w:hAnsi="Times New Roman" w:cs="Times New Roman"/>
          <w:sz w:val="24"/>
          <w:szCs w:val="24"/>
          <w:rtl/>
          <w:lang w:bidi="ar-JO"/>
        </w:rPr>
        <w:t>العقدات والجسور والأعمدة وجدران القص والأدراج والأساسات.</w:t>
      </w:r>
    </w:p>
    <w:p w:rsidR="00DB0B6B" w:rsidRPr="00585338" w:rsidRDefault="00DB0B6B" w:rsidP="00DB0B6B">
      <w:pPr>
        <w:spacing w:line="360" w:lineRule="auto"/>
        <w:ind w:firstLine="420"/>
        <w:jc w:val="right"/>
        <w:rPr>
          <w:rFonts w:ascii="Times New Roman" w:hAnsi="Times New Roman" w:cs="Times New Roman"/>
          <w:lang w:bidi="ar-JO"/>
        </w:rPr>
      </w:pPr>
    </w:p>
    <w:p w:rsidR="000B545A" w:rsidRPr="00585338" w:rsidRDefault="000B545A" w:rsidP="00A675BB">
      <w:pPr>
        <w:spacing w:line="360" w:lineRule="auto"/>
        <w:rPr>
          <w:rFonts w:ascii="Times New Roman" w:hAnsi="Times New Roman" w:cs="Times New Roman"/>
          <w:sz w:val="24"/>
          <w:szCs w:val="24"/>
          <w:rtl/>
        </w:rPr>
      </w:pPr>
      <w:r w:rsidRPr="00585338">
        <w:rPr>
          <w:rFonts w:ascii="Times New Roman" w:hAnsi="Times New Roman" w:cs="Times New Roman"/>
          <w:noProof/>
          <w:sz w:val="24"/>
          <w:szCs w:val="24"/>
          <w:rtl/>
        </w:rPr>
        <w:drawing>
          <wp:anchor distT="0" distB="0" distL="114300" distR="114300" simplePos="0" relativeHeight="251658240" behindDoc="1" locked="0" layoutInCell="1" allowOverlap="0">
            <wp:simplePos x="0" y="0"/>
            <wp:positionH relativeFrom="column">
              <wp:posOffset>1104900</wp:posOffset>
            </wp:positionH>
            <wp:positionV relativeFrom="paragraph">
              <wp:posOffset>358140</wp:posOffset>
            </wp:positionV>
            <wp:extent cx="4267200" cy="3248025"/>
            <wp:effectExtent l="0" t="0" r="0" b="9525"/>
            <wp:wrapSquare wrapText="bothSides"/>
            <wp:docPr id="4" name="Picture 4" descr="C:\Documents and Settings\mo\Desktop\untitle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mo\Desktop\untitled.bmp"/>
                    <pic:cNvPicPr>
                      <a:picLocks noChangeAspect="1" noChangeArrowheads="1"/>
                    </pic:cNvPicPr>
                  </pic:nvPicPr>
                  <pic:blipFill rotWithShape="1">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1518" t="2771" r="1273" b="2770"/>
                    <a:stretch/>
                  </pic:blipFill>
                  <pic:spPr bwMode="auto">
                    <a:xfrm>
                      <a:off x="0" y="0"/>
                      <a:ext cx="4267200" cy="3248025"/>
                    </a:xfrm>
                    <a:prstGeom prst="rect">
                      <a:avLst/>
                    </a:prstGeom>
                    <a:ln>
                      <a:noFill/>
                    </a:ln>
                    <a:effectLst>
                      <a:softEdge rad="112500"/>
                    </a:effectLst>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anchor>
        </w:drawing>
      </w:r>
    </w:p>
    <w:p w:rsidR="008D67F1" w:rsidRPr="00585338" w:rsidRDefault="008D67F1" w:rsidP="00F10011">
      <w:pPr>
        <w:spacing w:line="360" w:lineRule="auto"/>
        <w:ind w:firstLine="420"/>
        <w:rPr>
          <w:rFonts w:ascii="Times New Roman" w:hAnsi="Times New Roman" w:cs="Times New Roman"/>
          <w:sz w:val="24"/>
          <w:szCs w:val="24"/>
          <w:rtl/>
        </w:rPr>
      </w:pPr>
    </w:p>
    <w:p w:rsidR="000B545A" w:rsidRPr="00585338" w:rsidRDefault="000B545A" w:rsidP="00F10011">
      <w:pPr>
        <w:bidi/>
        <w:rPr>
          <w:rFonts w:ascii="Times New Roman" w:hAnsi="Times New Roman" w:cs="Times New Roman"/>
          <w:sz w:val="28"/>
          <w:szCs w:val="28"/>
          <w:rtl/>
          <w:lang w:bidi="ar-JO"/>
        </w:rPr>
      </w:pPr>
    </w:p>
    <w:p w:rsidR="000B545A" w:rsidRPr="00585338" w:rsidRDefault="000B545A" w:rsidP="00F10011">
      <w:pPr>
        <w:bidi/>
        <w:rPr>
          <w:rFonts w:ascii="Times New Roman" w:hAnsi="Times New Roman" w:cs="Times New Roman"/>
          <w:sz w:val="28"/>
          <w:szCs w:val="28"/>
          <w:rtl/>
        </w:rPr>
      </w:pPr>
    </w:p>
    <w:p w:rsidR="000B545A" w:rsidRPr="00585338" w:rsidRDefault="000B545A" w:rsidP="00F10011">
      <w:pPr>
        <w:bidi/>
        <w:rPr>
          <w:rFonts w:ascii="Times New Roman" w:hAnsi="Times New Roman" w:cs="Times New Roman"/>
          <w:sz w:val="28"/>
          <w:szCs w:val="28"/>
          <w:rtl/>
        </w:rPr>
      </w:pPr>
    </w:p>
    <w:p w:rsidR="000B545A" w:rsidRPr="00585338" w:rsidRDefault="000B545A" w:rsidP="00F10011">
      <w:pPr>
        <w:bidi/>
        <w:rPr>
          <w:rFonts w:ascii="Times New Roman" w:hAnsi="Times New Roman" w:cs="Times New Roman"/>
          <w:sz w:val="28"/>
          <w:szCs w:val="28"/>
          <w:rtl/>
        </w:rPr>
      </w:pPr>
    </w:p>
    <w:p w:rsidR="000B545A" w:rsidRPr="00585338" w:rsidRDefault="000B545A" w:rsidP="00F10011">
      <w:pPr>
        <w:bidi/>
        <w:rPr>
          <w:rFonts w:ascii="Times New Roman" w:hAnsi="Times New Roman" w:cs="Times New Roman"/>
          <w:sz w:val="28"/>
          <w:szCs w:val="28"/>
          <w:rtl/>
        </w:rPr>
      </w:pPr>
    </w:p>
    <w:p w:rsidR="000B545A" w:rsidRPr="00585338" w:rsidRDefault="000B545A" w:rsidP="00F10011">
      <w:pPr>
        <w:bidi/>
        <w:rPr>
          <w:rFonts w:ascii="Times New Roman" w:hAnsi="Times New Roman" w:cs="Times New Roman"/>
          <w:sz w:val="28"/>
          <w:szCs w:val="28"/>
          <w:rtl/>
        </w:rPr>
      </w:pPr>
    </w:p>
    <w:p w:rsidR="000B545A" w:rsidRPr="00585338" w:rsidRDefault="000B545A" w:rsidP="00F10011">
      <w:pPr>
        <w:bidi/>
        <w:rPr>
          <w:rFonts w:ascii="Times New Roman" w:hAnsi="Times New Roman" w:cs="Times New Roman"/>
          <w:sz w:val="28"/>
          <w:szCs w:val="28"/>
          <w:rtl/>
        </w:rPr>
      </w:pPr>
    </w:p>
    <w:p w:rsidR="000B545A" w:rsidRPr="00585338" w:rsidRDefault="000B545A" w:rsidP="00F10011">
      <w:pPr>
        <w:bidi/>
        <w:rPr>
          <w:rFonts w:ascii="Times New Roman" w:hAnsi="Times New Roman" w:cs="Times New Roman"/>
          <w:sz w:val="28"/>
          <w:szCs w:val="28"/>
          <w:rtl/>
          <w:lang w:bidi="ar-JO"/>
        </w:rPr>
      </w:pPr>
    </w:p>
    <w:p w:rsidR="006944DD" w:rsidRDefault="006944DD" w:rsidP="006944DD">
      <w:pPr>
        <w:jc w:val="right"/>
        <w:rPr>
          <w:rFonts w:asciiTheme="majorBidi" w:hAnsiTheme="majorBidi" w:cstheme="majorBidi"/>
          <w:b/>
          <w:bCs/>
          <w:sz w:val="24"/>
          <w:szCs w:val="24"/>
          <w:rtl/>
          <w:lang w:bidi="ar-JO"/>
        </w:rPr>
      </w:pPr>
    </w:p>
    <w:p w:rsidR="00384B89" w:rsidRPr="006944DD" w:rsidRDefault="00DB0B6B" w:rsidP="001A7169">
      <w:pPr>
        <w:jc w:val="center"/>
        <w:rPr>
          <w:rFonts w:asciiTheme="majorBidi" w:hAnsiTheme="majorBidi" w:cstheme="majorBidi"/>
          <w:b/>
          <w:bCs/>
          <w:sz w:val="24"/>
          <w:szCs w:val="24"/>
          <w:rtl/>
        </w:rPr>
      </w:pPr>
      <w:r w:rsidRPr="00037910">
        <w:rPr>
          <w:rFonts w:asciiTheme="majorBidi" w:hAnsiTheme="majorBidi" w:cstheme="majorBidi"/>
          <w:b/>
          <w:bCs/>
          <w:sz w:val="24"/>
          <w:szCs w:val="24"/>
          <w:rtl/>
        </w:rPr>
        <w:t xml:space="preserve">الشكل </w:t>
      </w:r>
      <w:r w:rsidR="000B545A" w:rsidRPr="00037910">
        <w:rPr>
          <w:rFonts w:asciiTheme="majorBidi" w:hAnsiTheme="majorBidi" w:cstheme="majorBidi"/>
          <w:b/>
          <w:bCs/>
          <w:sz w:val="24"/>
          <w:szCs w:val="24"/>
          <w:rtl/>
        </w:rPr>
        <w:t xml:space="preserve"> (</w:t>
      </w:r>
      <w:r w:rsidR="004A53AD" w:rsidRPr="00037910">
        <w:rPr>
          <w:rFonts w:asciiTheme="majorBidi" w:hAnsiTheme="majorBidi" w:cstheme="majorBidi"/>
          <w:b/>
          <w:bCs/>
          <w:sz w:val="24"/>
          <w:szCs w:val="24"/>
          <w:rtl/>
        </w:rPr>
        <w:t>3-</w:t>
      </w:r>
      <w:r w:rsidRPr="00037910">
        <w:rPr>
          <w:rFonts w:asciiTheme="majorBidi" w:hAnsiTheme="majorBidi" w:cstheme="majorBidi"/>
          <w:b/>
          <w:bCs/>
          <w:sz w:val="24"/>
          <w:szCs w:val="24"/>
          <w:rtl/>
        </w:rPr>
        <w:t>2</w:t>
      </w:r>
      <w:r w:rsidR="000B545A" w:rsidRPr="00037910">
        <w:rPr>
          <w:rFonts w:asciiTheme="majorBidi" w:hAnsiTheme="majorBidi" w:cstheme="majorBidi"/>
          <w:b/>
          <w:bCs/>
          <w:sz w:val="24"/>
          <w:szCs w:val="24"/>
          <w:rtl/>
        </w:rPr>
        <w:t>) : توضيح</w:t>
      </w:r>
      <w:r w:rsidRPr="00037910">
        <w:rPr>
          <w:rFonts w:asciiTheme="majorBidi" w:hAnsiTheme="majorBidi" w:cstheme="majorBidi"/>
          <w:b/>
          <w:bCs/>
          <w:sz w:val="24"/>
          <w:szCs w:val="24"/>
          <w:rtl/>
        </w:rPr>
        <w:t xml:space="preserve"> لبعض العناصر ال</w:t>
      </w:r>
      <w:r w:rsidR="00C81C3B">
        <w:rPr>
          <w:rFonts w:asciiTheme="majorBidi" w:hAnsiTheme="majorBidi" w:cstheme="majorBidi" w:hint="cs"/>
          <w:b/>
          <w:bCs/>
          <w:sz w:val="24"/>
          <w:szCs w:val="24"/>
          <w:rtl/>
          <w:lang w:bidi="ar-JO"/>
        </w:rPr>
        <w:t>إ</w:t>
      </w:r>
      <w:r w:rsidRPr="00037910">
        <w:rPr>
          <w:rFonts w:asciiTheme="majorBidi" w:hAnsiTheme="majorBidi" w:cstheme="majorBidi"/>
          <w:b/>
          <w:bCs/>
          <w:sz w:val="24"/>
          <w:szCs w:val="24"/>
          <w:rtl/>
        </w:rPr>
        <w:t xml:space="preserve">نشائية </w:t>
      </w:r>
      <w:r w:rsidR="00842833">
        <w:rPr>
          <w:rFonts w:asciiTheme="majorBidi" w:hAnsiTheme="majorBidi" w:cstheme="majorBidi"/>
          <w:b/>
          <w:bCs/>
          <w:sz w:val="24"/>
          <w:szCs w:val="24"/>
          <w:rtl/>
        </w:rPr>
        <w:t>للمبنى</w:t>
      </w:r>
      <w:r w:rsidR="000B545A" w:rsidRPr="00037910">
        <w:rPr>
          <w:rFonts w:asciiTheme="majorBidi" w:hAnsiTheme="majorBidi" w:cstheme="majorBidi"/>
          <w:b/>
          <w:bCs/>
          <w:sz w:val="24"/>
          <w:szCs w:val="24"/>
          <w:rtl/>
        </w:rPr>
        <w:t>.</w:t>
      </w:r>
    </w:p>
    <w:p w:rsidR="001A7169" w:rsidRPr="00585338" w:rsidRDefault="00384B89" w:rsidP="001A7169">
      <w:pPr>
        <w:spacing w:line="360" w:lineRule="auto"/>
        <w:jc w:val="right"/>
        <w:rPr>
          <w:rFonts w:ascii="Times New Roman" w:hAnsi="Times New Roman" w:cs="Times New Roman"/>
          <w:sz w:val="24"/>
          <w:szCs w:val="24"/>
        </w:rPr>
      </w:pPr>
      <w:r>
        <w:rPr>
          <w:rFonts w:ascii="Times New Roman" w:hAnsi="Times New Roman" w:cs="Times New Roman"/>
          <w:sz w:val="24"/>
          <w:szCs w:val="24"/>
          <w:rtl/>
          <w:lang w:bidi="ar-JO"/>
        </w:rPr>
        <w:lastRenderedPageBreak/>
        <w:t>و</w:t>
      </w:r>
      <w:r w:rsidR="007D7727" w:rsidRPr="00585338">
        <w:rPr>
          <w:rFonts w:ascii="Times New Roman" w:hAnsi="Times New Roman" w:cs="Times New Roman"/>
          <w:sz w:val="24"/>
          <w:szCs w:val="24"/>
          <w:rtl/>
          <w:lang w:bidi="ar-JO"/>
        </w:rPr>
        <w:t xml:space="preserve">يحتوي المشروع العناصر </w:t>
      </w:r>
      <w:r w:rsidR="007D7727">
        <w:rPr>
          <w:rFonts w:ascii="Times New Roman" w:hAnsi="Times New Roman" w:cs="Times New Roman"/>
          <w:sz w:val="24"/>
          <w:szCs w:val="24"/>
          <w:rtl/>
          <w:lang w:bidi="ar-JO"/>
        </w:rPr>
        <w:t>التالية</w:t>
      </w:r>
      <w:r w:rsidR="007D7727">
        <w:rPr>
          <w:rFonts w:ascii="Times New Roman" w:hAnsi="Times New Roman" w:cs="Times New Roman" w:hint="cs"/>
          <w:sz w:val="24"/>
          <w:szCs w:val="24"/>
          <w:rtl/>
        </w:rPr>
        <w:t>:</w:t>
      </w:r>
      <w:r w:rsidR="00EA401C">
        <w:rPr>
          <w:rFonts w:ascii="Times New Roman" w:hAnsi="Times New Roman" w:cs="Times New Roman" w:hint="cs"/>
          <w:sz w:val="24"/>
          <w:szCs w:val="24"/>
          <w:rtl/>
        </w:rPr>
        <w:t>-</w:t>
      </w:r>
    </w:p>
    <w:p w:rsidR="00DB133E" w:rsidRDefault="001A7169" w:rsidP="00DB0B6B">
      <w:pPr>
        <w:jc w:val="right"/>
        <w:rPr>
          <w:b/>
          <w:bCs/>
          <w:color w:val="365F91" w:themeColor="accent1" w:themeShade="BF"/>
          <w:sz w:val="24"/>
          <w:szCs w:val="24"/>
        </w:rPr>
      </w:pPr>
      <w:r>
        <w:rPr>
          <w:rFonts w:hint="cs"/>
          <w:b/>
          <w:bCs/>
          <w:color w:val="365F91" w:themeColor="accent1" w:themeShade="BF"/>
          <w:sz w:val="24"/>
          <w:szCs w:val="24"/>
          <w:u w:val="single"/>
          <w:rtl/>
        </w:rPr>
        <w:t>3</w:t>
      </w:r>
      <w:r w:rsidR="007D7727" w:rsidRPr="00DB0B6B">
        <w:rPr>
          <w:rFonts w:hint="cs"/>
          <w:b/>
          <w:bCs/>
          <w:color w:val="365F91" w:themeColor="accent1" w:themeShade="BF"/>
          <w:sz w:val="24"/>
          <w:szCs w:val="24"/>
          <w:u w:val="single"/>
          <w:rtl/>
        </w:rPr>
        <w:t>-6-1</w:t>
      </w:r>
      <w:r w:rsidR="00DB133E" w:rsidRPr="00DB0B6B">
        <w:rPr>
          <w:b/>
          <w:bCs/>
          <w:color w:val="365F91" w:themeColor="accent1" w:themeShade="BF"/>
          <w:sz w:val="24"/>
          <w:szCs w:val="24"/>
          <w:u w:val="single"/>
          <w:rtl/>
        </w:rPr>
        <w:t>العقدات</w:t>
      </w:r>
      <w:r w:rsidR="00DB0B6B">
        <w:rPr>
          <w:rFonts w:hint="cs"/>
          <w:b/>
          <w:bCs/>
          <w:color w:val="365F91" w:themeColor="accent1" w:themeShade="BF"/>
          <w:sz w:val="24"/>
          <w:szCs w:val="24"/>
          <w:rtl/>
        </w:rPr>
        <w:t xml:space="preserve"> :- </w:t>
      </w:r>
    </w:p>
    <w:p w:rsidR="00347964" w:rsidRPr="00037910" w:rsidRDefault="00347964" w:rsidP="00347964">
      <w:pPr>
        <w:spacing w:line="360" w:lineRule="auto"/>
        <w:ind w:firstLine="420"/>
        <w:jc w:val="right"/>
        <w:rPr>
          <w:rFonts w:ascii="Times New Roman" w:hAnsi="Times New Roman" w:cs="Times New Roman"/>
          <w:sz w:val="24"/>
          <w:szCs w:val="24"/>
          <w:lang w:bidi="ar-JO"/>
        </w:rPr>
      </w:pPr>
      <w:r w:rsidRPr="00037910">
        <w:rPr>
          <w:rFonts w:ascii="Times New Roman" w:hAnsi="Times New Roman" w:cs="Times New Roman" w:hint="cs"/>
          <w:sz w:val="24"/>
          <w:szCs w:val="24"/>
          <w:rtl/>
        </w:rPr>
        <w:t>هي عبارة عن العناصر الإنشائية القادرة على نقل القوى الرأسية بسبب الأحمال المؤثرة عليها إلى العناصر الإنشائية الحاملة في المبنى مثل الجسور و الأعمد</w:t>
      </w:r>
      <w:r>
        <w:rPr>
          <w:rFonts w:ascii="Times New Roman" w:hAnsi="Times New Roman" w:cs="Times New Roman" w:hint="cs"/>
          <w:sz w:val="24"/>
          <w:szCs w:val="24"/>
          <w:rtl/>
        </w:rPr>
        <w:t>ة و الجدران و الدراج و الأساسات</w:t>
      </w:r>
      <w:r w:rsidRPr="00585338">
        <w:rPr>
          <w:rFonts w:ascii="Times New Roman" w:hAnsi="Times New Roman" w:cs="Times New Roman"/>
          <w:sz w:val="24"/>
          <w:szCs w:val="24"/>
          <w:rtl/>
        </w:rPr>
        <w:t>،</w:t>
      </w:r>
      <w:r>
        <w:rPr>
          <w:rFonts w:ascii="Times New Roman" w:hAnsi="Times New Roman" w:cs="Times New Roman" w:hint="cs"/>
          <w:sz w:val="24"/>
          <w:szCs w:val="24"/>
          <w:rtl/>
          <w:lang w:bidi="ar-JO"/>
        </w:rPr>
        <w:t xml:space="preserve"> دون تعرضها إلى تشوهات</w:t>
      </w:r>
      <w:r w:rsidRPr="00037910">
        <w:rPr>
          <w:rFonts w:ascii="Times New Roman" w:hAnsi="Times New Roman" w:cs="Times New Roman" w:hint="cs"/>
          <w:sz w:val="24"/>
          <w:szCs w:val="24"/>
          <w:rtl/>
          <w:lang w:bidi="ar-JO"/>
        </w:rPr>
        <w:t xml:space="preserve">.  </w:t>
      </w:r>
    </w:p>
    <w:p w:rsidR="00EA401C" w:rsidRPr="00DB0B6B" w:rsidRDefault="00347964" w:rsidP="00E24CA2">
      <w:pPr>
        <w:jc w:val="right"/>
        <w:rPr>
          <w:b/>
          <w:bCs/>
          <w:color w:val="365F91" w:themeColor="accent1" w:themeShade="BF"/>
          <w:sz w:val="24"/>
          <w:szCs w:val="24"/>
          <w:rtl/>
        </w:rPr>
      </w:pPr>
      <w:r>
        <w:rPr>
          <w:rFonts w:ascii="Times New Roman" w:eastAsia="Times New Roman" w:hAnsi="Times New Roman" w:cs="Times New Roman" w:hint="cs"/>
          <w:sz w:val="24"/>
          <w:szCs w:val="24"/>
          <w:rtl/>
          <w:lang w:bidi="ar-JO"/>
        </w:rPr>
        <w:t>و</w:t>
      </w:r>
      <w:r w:rsidRPr="00B25523">
        <w:rPr>
          <w:rFonts w:ascii="Times New Roman" w:eastAsia="Times New Roman" w:hAnsi="Times New Roman" w:cs="Times New Roman"/>
          <w:sz w:val="24"/>
          <w:szCs w:val="24"/>
          <w:rtl/>
        </w:rPr>
        <w:t>نظراً لوجود العديد من الفعاليات المختلفة في المبنى ومراعا</w:t>
      </w:r>
      <w:r w:rsidRPr="00B25523">
        <w:rPr>
          <w:rFonts w:ascii="Times New Roman" w:eastAsia="Times New Roman" w:hAnsi="Times New Roman" w:cs="Times New Roman" w:hint="cs"/>
          <w:sz w:val="24"/>
          <w:szCs w:val="24"/>
          <w:rtl/>
        </w:rPr>
        <w:t xml:space="preserve">ة </w:t>
      </w:r>
      <w:r w:rsidRPr="00B25523">
        <w:rPr>
          <w:rFonts w:ascii="Times New Roman" w:eastAsia="Times New Roman" w:hAnsi="Times New Roman" w:cs="Times New Roman"/>
          <w:sz w:val="24"/>
          <w:szCs w:val="24"/>
          <w:rtl/>
        </w:rPr>
        <w:t xml:space="preserve"> للمتطلبات المعمارية فإنه </w:t>
      </w:r>
      <w:r w:rsidR="00E24CA2">
        <w:rPr>
          <w:rFonts w:ascii="Times New Roman" w:eastAsia="Times New Roman" w:hAnsi="Times New Roman" w:cs="Times New Roman" w:hint="cs"/>
          <w:sz w:val="24"/>
          <w:szCs w:val="24"/>
          <w:rtl/>
        </w:rPr>
        <w:t xml:space="preserve">تم </w:t>
      </w:r>
      <w:r w:rsidRPr="00B25523">
        <w:rPr>
          <w:rFonts w:ascii="Times New Roman" w:eastAsia="Times New Roman" w:hAnsi="Times New Roman" w:cs="Times New Roman"/>
          <w:sz w:val="24"/>
          <w:szCs w:val="24"/>
          <w:rtl/>
        </w:rPr>
        <w:t>استخدام أنواع العقدات التالية في المشروع:</w:t>
      </w:r>
      <w:r>
        <w:rPr>
          <w:rFonts w:ascii="Times New Roman" w:eastAsia="Times New Roman" w:hAnsi="Times New Roman" w:cs="Times New Roman" w:hint="cs"/>
          <w:sz w:val="24"/>
          <w:szCs w:val="24"/>
          <w:rtl/>
          <w:lang w:bidi="ar-JO"/>
        </w:rPr>
        <w:t>-</w:t>
      </w:r>
    </w:p>
    <w:p w:rsidR="00347964" w:rsidRDefault="00347964" w:rsidP="00347964">
      <w:pPr>
        <w:spacing w:line="360" w:lineRule="auto"/>
        <w:ind w:firstLine="420"/>
        <w:jc w:val="right"/>
        <w:rPr>
          <w:rFonts w:ascii="Times New Roman" w:eastAsia="Times New Roman" w:hAnsi="Times New Roman" w:cs="Times New Roman"/>
          <w:sz w:val="24"/>
          <w:szCs w:val="24"/>
          <w:rtl/>
          <w:lang w:bidi="ar-JO"/>
        </w:rPr>
      </w:pPr>
    </w:p>
    <w:p w:rsidR="00347964" w:rsidRPr="00EA401C" w:rsidRDefault="00347964" w:rsidP="001A7169">
      <w:pPr>
        <w:numPr>
          <w:ilvl w:val="0"/>
          <w:numId w:val="27"/>
        </w:numPr>
        <w:bidi/>
        <w:spacing w:before="120" w:after="0" w:line="360" w:lineRule="auto"/>
        <w:ind w:right="720"/>
        <w:contextualSpacing/>
        <w:rPr>
          <w:rFonts w:ascii="Times New Roman" w:eastAsia="Times New Roman" w:hAnsi="Times New Roman" w:cs="Times New Roman"/>
          <w:sz w:val="26"/>
          <w:szCs w:val="26"/>
        </w:rPr>
      </w:pPr>
      <w:r w:rsidRPr="00EA401C">
        <w:rPr>
          <w:rFonts w:ascii="Times New Roman" w:eastAsia="Times New Roman" w:hAnsi="Times New Roman" w:cs="Times New Roman"/>
          <w:sz w:val="26"/>
          <w:szCs w:val="26"/>
          <w:rtl/>
        </w:rPr>
        <w:t>البلاطات المصمتة (</w:t>
      </w:r>
      <w:r w:rsidRPr="00EA401C">
        <w:rPr>
          <w:rFonts w:ascii="Times New Roman" w:eastAsia="Times New Roman" w:hAnsi="Times New Roman" w:cs="Times New Roman"/>
          <w:sz w:val="26"/>
          <w:szCs w:val="26"/>
        </w:rPr>
        <w:t>Solid Slabs</w:t>
      </w:r>
      <w:r w:rsidRPr="00EA401C">
        <w:rPr>
          <w:rFonts w:ascii="Times New Roman" w:eastAsia="Times New Roman" w:hAnsi="Times New Roman" w:cs="Times New Roman"/>
          <w:sz w:val="26"/>
          <w:szCs w:val="26"/>
          <w:rtl/>
        </w:rPr>
        <w:t>)</w:t>
      </w:r>
      <w:r w:rsidRPr="00EA401C">
        <w:rPr>
          <w:rFonts w:ascii="Times New Roman" w:eastAsia="Times New Roman" w:hAnsi="Times New Roman" w:cs="Times New Roman" w:hint="cs"/>
          <w:sz w:val="26"/>
          <w:szCs w:val="26"/>
          <w:rtl/>
        </w:rPr>
        <w:t xml:space="preserve"> وتقسم إلى :</w:t>
      </w:r>
      <w:r>
        <w:rPr>
          <w:rFonts w:ascii="Times New Roman" w:eastAsia="Times New Roman" w:hAnsi="Times New Roman" w:cs="Times New Roman" w:hint="cs"/>
          <w:sz w:val="26"/>
          <w:szCs w:val="26"/>
          <w:rtl/>
        </w:rPr>
        <w:t>-</w:t>
      </w:r>
    </w:p>
    <w:p w:rsidR="00347964" w:rsidRPr="006944DD" w:rsidRDefault="00347964" w:rsidP="00347964">
      <w:pPr>
        <w:numPr>
          <w:ilvl w:val="0"/>
          <w:numId w:val="28"/>
        </w:numPr>
        <w:bidi/>
        <w:spacing w:before="120" w:after="0" w:line="360" w:lineRule="auto"/>
        <w:ind w:right="720"/>
        <w:contextualSpacing/>
        <w:jc w:val="both"/>
        <w:rPr>
          <w:rFonts w:ascii="Times New Roman" w:eastAsia="Times New Roman" w:hAnsi="Times New Roman" w:cs="Times New Roman"/>
          <w:sz w:val="24"/>
          <w:szCs w:val="24"/>
          <w:rtl/>
        </w:rPr>
      </w:pPr>
      <w:r w:rsidRPr="006944DD">
        <w:rPr>
          <w:rFonts w:ascii="Times New Roman" w:eastAsia="Times New Roman" w:hAnsi="Times New Roman" w:cs="Times New Roman"/>
          <w:sz w:val="24"/>
          <w:szCs w:val="24"/>
          <w:rtl/>
        </w:rPr>
        <w:t>العقدات المصمتة ذات ال</w:t>
      </w:r>
      <w:r>
        <w:rPr>
          <w:rFonts w:ascii="Times New Roman" w:eastAsia="Times New Roman" w:hAnsi="Times New Roman" w:cs="Times New Roman" w:hint="cs"/>
          <w:sz w:val="24"/>
          <w:szCs w:val="24"/>
          <w:rtl/>
        </w:rPr>
        <w:t>إ</w:t>
      </w:r>
      <w:r w:rsidRPr="006944DD">
        <w:rPr>
          <w:rFonts w:ascii="Times New Roman" w:eastAsia="Times New Roman" w:hAnsi="Times New Roman" w:cs="Times New Roman"/>
          <w:sz w:val="24"/>
          <w:szCs w:val="24"/>
          <w:rtl/>
        </w:rPr>
        <w:t>تجاه الواحد (</w:t>
      </w:r>
      <w:r w:rsidRPr="006944DD">
        <w:rPr>
          <w:rFonts w:ascii="Times New Roman" w:eastAsia="Times New Roman" w:hAnsi="Times New Roman" w:cs="Times New Roman"/>
          <w:sz w:val="24"/>
          <w:szCs w:val="24"/>
        </w:rPr>
        <w:t>One way solid slab</w:t>
      </w:r>
      <w:r w:rsidRPr="006944DD">
        <w:rPr>
          <w:rFonts w:ascii="Times New Roman" w:eastAsia="Times New Roman" w:hAnsi="Times New Roman" w:cs="Times New Roman"/>
          <w:sz w:val="24"/>
          <w:szCs w:val="24"/>
          <w:rtl/>
        </w:rPr>
        <w:t>)</w:t>
      </w:r>
      <w:r w:rsidRPr="006944DD">
        <w:rPr>
          <w:rFonts w:ascii="Times New Roman" w:eastAsia="Times New Roman" w:hAnsi="Times New Roman" w:cs="Times New Roman" w:hint="cs"/>
          <w:sz w:val="24"/>
          <w:szCs w:val="24"/>
          <w:rtl/>
        </w:rPr>
        <w:t>.</w:t>
      </w:r>
    </w:p>
    <w:p w:rsidR="00347964" w:rsidRPr="006944DD" w:rsidRDefault="00347964" w:rsidP="00347964">
      <w:pPr>
        <w:numPr>
          <w:ilvl w:val="0"/>
          <w:numId w:val="28"/>
        </w:numPr>
        <w:bidi/>
        <w:spacing w:before="120" w:after="0" w:line="360" w:lineRule="auto"/>
        <w:ind w:right="720"/>
        <w:contextualSpacing/>
        <w:jc w:val="both"/>
        <w:rPr>
          <w:rFonts w:ascii="Times New Roman" w:eastAsia="Times New Roman" w:hAnsi="Times New Roman" w:cs="Times New Roman"/>
          <w:sz w:val="24"/>
          <w:szCs w:val="24"/>
        </w:rPr>
      </w:pPr>
      <w:r w:rsidRPr="006944DD">
        <w:rPr>
          <w:rFonts w:ascii="Times New Roman" w:eastAsia="Times New Roman" w:hAnsi="Times New Roman" w:cs="Times New Roman"/>
          <w:sz w:val="24"/>
          <w:szCs w:val="24"/>
          <w:rtl/>
        </w:rPr>
        <w:t>العقدات المصمتة ذات ال</w:t>
      </w:r>
      <w:r>
        <w:rPr>
          <w:rFonts w:ascii="Times New Roman" w:eastAsia="Times New Roman" w:hAnsi="Times New Roman" w:cs="Times New Roman" w:hint="cs"/>
          <w:sz w:val="24"/>
          <w:szCs w:val="24"/>
          <w:rtl/>
        </w:rPr>
        <w:t>إ</w:t>
      </w:r>
      <w:r w:rsidRPr="006944DD">
        <w:rPr>
          <w:rFonts w:ascii="Times New Roman" w:eastAsia="Times New Roman" w:hAnsi="Times New Roman" w:cs="Times New Roman"/>
          <w:sz w:val="24"/>
          <w:szCs w:val="24"/>
          <w:rtl/>
        </w:rPr>
        <w:t>تجاهين (</w:t>
      </w:r>
      <w:r w:rsidRPr="006944DD">
        <w:rPr>
          <w:rFonts w:ascii="Times New Roman" w:eastAsia="Times New Roman" w:hAnsi="Times New Roman" w:cs="Times New Roman"/>
          <w:sz w:val="24"/>
          <w:szCs w:val="24"/>
        </w:rPr>
        <w:t>Two way solid slab</w:t>
      </w:r>
      <w:r w:rsidRPr="006944DD">
        <w:rPr>
          <w:rFonts w:ascii="Times New Roman" w:eastAsia="Times New Roman" w:hAnsi="Times New Roman" w:cs="Times New Roman"/>
          <w:sz w:val="24"/>
          <w:szCs w:val="24"/>
          <w:rtl/>
        </w:rPr>
        <w:t>).</w:t>
      </w:r>
    </w:p>
    <w:p w:rsidR="001A7169" w:rsidRDefault="001A7169" w:rsidP="001A7169">
      <w:pPr>
        <w:bidi/>
        <w:spacing w:before="120" w:after="0" w:line="360" w:lineRule="auto"/>
        <w:ind w:right="720"/>
        <w:jc w:val="both"/>
        <w:rPr>
          <w:rFonts w:ascii="Times New Roman" w:eastAsia="Times New Roman" w:hAnsi="Times New Roman" w:cs="Times New Roman"/>
          <w:sz w:val="24"/>
          <w:szCs w:val="24"/>
          <w:rtl/>
        </w:rPr>
      </w:pPr>
      <w:r w:rsidRPr="001A7169">
        <w:rPr>
          <w:rFonts w:ascii="Times New Roman" w:eastAsia="Times New Roman" w:hAnsi="Times New Roman" w:cs="Times New Roman"/>
          <w:noProof/>
          <w:sz w:val="24"/>
          <w:szCs w:val="24"/>
          <w:rtl/>
        </w:rPr>
        <w:drawing>
          <wp:inline distT="0" distB="0" distL="0" distR="0">
            <wp:extent cx="4187579" cy="2406701"/>
            <wp:effectExtent l="19050" t="0" r="3421" b="0"/>
            <wp:docPr id="20" name="Picture 10" descr="yFf570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Ff57051.jpg"/>
                    <pic:cNvPicPr/>
                  </pic:nvPicPr>
                  <pic:blipFill>
                    <a:blip r:embed="rId17" cstate="print"/>
                    <a:stretch>
                      <a:fillRect/>
                    </a:stretch>
                  </pic:blipFill>
                  <pic:spPr>
                    <a:xfrm>
                      <a:off x="0" y="0"/>
                      <a:ext cx="4193962" cy="2410369"/>
                    </a:xfrm>
                    <a:prstGeom prst="rect">
                      <a:avLst/>
                    </a:prstGeom>
                  </pic:spPr>
                </pic:pic>
              </a:graphicData>
            </a:graphic>
          </wp:inline>
        </w:drawing>
      </w:r>
    </w:p>
    <w:p w:rsidR="001A7169" w:rsidRPr="006944DD" w:rsidRDefault="001A7169" w:rsidP="001A7169">
      <w:pPr>
        <w:bidi/>
        <w:spacing w:before="120" w:after="0" w:line="360" w:lineRule="auto"/>
        <w:ind w:right="720"/>
        <w:jc w:val="both"/>
        <w:rPr>
          <w:rFonts w:ascii="Times New Roman" w:eastAsia="Times New Roman" w:hAnsi="Times New Roman" w:cs="Times New Roman"/>
          <w:sz w:val="24"/>
          <w:szCs w:val="24"/>
          <w:rtl/>
        </w:rPr>
      </w:pPr>
    </w:p>
    <w:p w:rsidR="001A7169" w:rsidRPr="006944DD" w:rsidRDefault="001A7169" w:rsidP="001A7169">
      <w:pPr>
        <w:numPr>
          <w:ilvl w:val="0"/>
          <w:numId w:val="27"/>
        </w:numPr>
        <w:bidi/>
        <w:spacing w:before="120" w:after="0" w:line="360" w:lineRule="auto"/>
        <w:ind w:right="720"/>
        <w:contextualSpacing/>
        <w:jc w:val="both"/>
        <w:rPr>
          <w:rFonts w:ascii="Times New Roman" w:eastAsia="Times New Roman" w:hAnsi="Times New Roman" w:cs="Times New Roman"/>
          <w:sz w:val="24"/>
          <w:szCs w:val="24"/>
        </w:rPr>
      </w:pPr>
      <w:r w:rsidRPr="006944DD">
        <w:rPr>
          <w:rFonts w:ascii="Times New Roman" w:eastAsia="Times New Roman" w:hAnsi="Times New Roman" w:cs="Times New Roman"/>
          <w:sz w:val="24"/>
          <w:szCs w:val="24"/>
          <w:rtl/>
        </w:rPr>
        <w:t>البلاطات المفرغة (</w:t>
      </w:r>
      <w:r w:rsidRPr="006944DD">
        <w:rPr>
          <w:rFonts w:ascii="Times New Roman" w:eastAsia="Times New Roman" w:hAnsi="Times New Roman" w:cs="Times New Roman"/>
          <w:sz w:val="24"/>
          <w:szCs w:val="24"/>
        </w:rPr>
        <w:t>Ribbed Slabs</w:t>
      </w:r>
      <w:r w:rsidRPr="006944DD">
        <w:rPr>
          <w:rFonts w:ascii="Times New Roman" w:eastAsia="Times New Roman" w:hAnsi="Times New Roman" w:cs="Times New Roman"/>
          <w:sz w:val="24"/>
          <w:szCs w:val="24"/>
          <w:rtl/>
        </w:rPr>
        <w:t>)</w:t>
      </w:r>
      <w:r w:rsidRPr="006944DD">
        <w:rPr>
          <w:rFonts w:ascii="Times New Roman" w:eastAsia="Times New Roman" w:hAnsi="Times New Roman" w:cs="Times New Roman" w:hint="cs"/>
          <w:sz w:val="24"/>
          <w:szCs w:val="24"/>
          <w:rtl/>
        </w:rPr>
        <w:t xml:space="preserve"> وتقسم إلى :-</w:t>
      </w:r>
    </w:p>
    <w:p w:rsidR="001A7169" w:rsidRPr="006944DD" w:rsidRDefault="001A7169" w:rsidP="001A7169">
      <w:pPr>
        <w:numPr>
          <w:ilvl w:val="0"/>
          <w:numId w:val="26"/>
        </w:numPr>
        <w:bidi/>
        <w:spacing w:before="120" w:after="0" w:line="360" w:lineRule="auto"/>
        <w:ind w:right="720"/>
        <w:contextualSpacing/>
        <w:jc w:val="both"/>
        <w:rPr>
          <w:rFonts w:ascii="Times New Roman" w:eastAsia="Times New Roman" w:hAnsi="Times New Roman" w:cs="Times New Roman"/>
          <w:sz w:val="24"/>
          <w:szCs w:val="24"/>
        </w:rPr>
      </w:pPr>
      <w:r w:rsidRPr="006944DD">
        <w:rPr>
          <w:rFonts w:ascii="Times New Roman" w:eastAsia="Times New Roman" w:hAnsi="Times New Roman" w:cs="Times New Roman"/>
          <w:sz w:val="24"/>
          <w:szCs w:val="24"/>
          <w:rtl/>
        </w:rPr>
        <w:t>عقدات العصب ذات ال</w:t>
      </w:r>
      <w:r>
        <w:rPr>
          <w:rFonts w:ascii="Times New Roman" w:eastAsia="Times New Roman" w:hAnsi="Times New Roman" w:cs="Times New Roman" w:hint="cs"/>
          <w:sz w:val="24"/>
          <w:szCs w:val="24"/>
          <w:rtl/>
        </w:rPr>
        <w:t>إ</w:t>
      </w:r>
      <w:r w:rsidRPr="006944DD">
        <w:rPr>
          <w:rFonts w:ascii="Times New Roman" w:eastAsia="Times New Roman" w:hAnsi="Times New Roman" w:cs="Times New Roman"/>
          <w:sz w:val="24"/>
          <w:szCs w:val="24"/>
          <w:rtl/>
        </w:rPr>
        <w:t>تجاه الواحد (</w:t>
      </w:r>
      <w:r>
        <w:rPr>
          <w:rFonts w:ascii="Times New Roman" w:eastAsia="Times New Roman" w:hAnsi="Times New Roman" w:cs="Times New Roman"/>
          <w:sz w:val="24"/>
          <w:szCs w:val="24"/>
        </w:rPr>
        <w:t>.</w:t>
      </w:r>
      <w:r w:rsidRPr="006944DD">
        <w:rPr>
          <w:rFonts w:ascii="Times New Roman" w:eastAsia="Times New Roman" w:hAnsi="Times New Roman" w:cs="Times New Roman"/>
          <w:sz w:val="24"/>
          <w:szCs w:val="24"/>
        </w:rPr>
        <w:t>(One way ribbed slab</w:t>
      </w:r>
    </w:p>
    <w:p w:rsidR="001A7169" w:rsidRPr="006944DD" w:rsidRDefault="001A7169" w:rsidP="001A7169">
      <w:pPr>
        <w:numPr>
          <w:ilvl w:val="0"/>
          <w:numId w:val="26"/>
        </w:numPr>
        <w:bidi/>
        <w:spacing w:before="120" w:after="0" w:line="360" w:lineRule="auto"/>
        <w:contextualSpacing/>
        <w:jc w:val="both"/>
        <w:rPr>
          <w:rFonts w:ascii="Times New Roman" w:eastAsia="Times New Roman" w:hAnsi="Times New Roman" w:cs="Times New Roman"/>
          <w:sz w:val="24"/>
          <w:szCs w:val="24"/>
        </w:rPr>
      </w:pPr>
      <w:r w:rsidRPr="006944DD">
        <w:rPr>
          <w:rFonts w:ascii="Times New Roman" w:eastAsia="Times New Roman" w:hAnsi="Times New Roman" w:cs="Times New Roman"/>
          <w:sz w:val="24"/>
          <w:szCs w:val="24"/>
          <w:rtl/>
        </w:rPr>
        <w:t>عقدات العصب ذات ال</w:t>
      </w:r>
      <w:r>
        <w:rPr>
          <w:rFonts w:ascii="Times New Roman" w:eastAsia="Times New Roman" w:hAnsi="Times New Roman" w:cs="Times New Roman" w:hint="cs"/>
          <w:sz w:val="24"/>
          <w:szCs w:val="24"/>
          <w:rtl/>
        </w:rPr>
        <w:t>إ</w:t>
      </w:r>
      <w:r w:rsidRPr="006944DD">
        <w:rPr>
          <w:rFonts w:ascii="Times New Roman" w:eastAsia="Times New Roman" w:hAnsi="Times New Roman" w:cs="Times New Roman"/>
          <w:sz w:val="24"/>
          <w:szCs w:val="24"/>
          <w:rtl/>
        </w:rPr>
        <w:t>تجاهين (</w:t>
      </w:r>
      <w:r w:rsidRPr="006944DD">
        <w:rPr>
          <w:rFonts w:ascii="Times New Roman" w:eastAsia="Times New Roman" w:hAnsi="Times New Roman" w:cs="Times New Roman"/>
          <w:sz w:val="24"/>
          <w:szCs w:val="24"/>
        </w:rPr>
        <w:t>(Two way ribbed slab</w:t>
      </w:r>
      <w:r w:rsidRPr="006944DD">
        <w:rPr>
          <w:rFonts w:ascii="Times New Roman" w:eastAsia="Times New Roman" w:hAnsi="Times New Roman" w:cs="Times New Roman"/>
          <w:sz w:val="24"/>
          <w:szCs w:val="24"/>
          <w:rtl/>
        </w:rPr>
        <w:t>.</w:t>
      </w:r>
    </w:p>
    <w:p w:rsidR="001A7169" w:rsidRDefault="001A7169" w:rsidP="001A7169">
      <w:pPr>
        <w:bidi/>
        <w:spacing w:before="120" w:after="0" w:line="360" w:lineRule="auto"/>
        <w:ind w:left="720"/>
        <w:contextualSpacing/>
        <w:jc w:val="both"/>
        <w:rPr>
          <w:rFonts w:ascii="Times New Roman" w:eastAsia="Times New Roman" w:hAnsi="Times New Roman" w:cs="Times New Roman"/>
          <w:sz w:val="24"/>
          <w:szCs w:val="24"/>
          <w:rtl/>
        </w:rPr>
      </w:pPr>
    </w:p>
    <w:p w:rsidR="001A7169" w:rsidRDefault="001A7169" w:rsidP="009A592F">
      <w:pPr>
        <w:bidi/>
        <w:spacing w:before="120" w:after="0" w:line="360" w:lineRule="auto"/>
        <w:ind w:left="720"/>
        <w:contextualSpacing/>
        <w:rPr>
          <w:rFonts w:ascii="Times New Roman" w:eastAsia="Times New Roman" w:hAnsi="Times New Roman" w:cs="Times New Roman"/>
          <w:sz w:val="24"/>
          <w:szCs w:val="24"/>
          <w:rtl/>
        </w:rPr>
      </w:pPr>
      <w:r>
        <w:rPr>
          <w:rFonts w:ascii="Times New Roman" w:eastAsia="Times New Roman" w:hAnsi="Times New Roman" w:cs="Times New Roman" w:hint="cs"/>
          <w:sz w:val="24"/>
          <w:szCs w:val="24"/>
          <w:rtl/>
        </w:rPr>
        <w:t xml:space="preserve">هذا وتستخدم عقدات الأعصاب ذات الإتجاه الواحد في تغطية المساحات التي تتراوح فيها الأبعاد بين الأعمدة من 5 الى </w:t>
      </w:r>
      <w:r w:rsidR="00DA75B3">
        <w:rPr>
          <w:rFonts w:ascii="Times New Roman" w:eastAsia="Times New Roman" w:hAnsi="Times New Roman" w:cs="Times New Roman" w:hint="cs"/>
          <w:sz w:val="24"/>
          <w:szCs w:val="24"/>
          <w:rtl/>
        </w:rPr>
        <w:t>7.5</w:t>
      </w:r>
      <w:r>
        <w:rPr>
          <w:rFonts w:ascii="Times New Roman" w:eastAsia="Times New Roman" w:hAnsi="Times New Roman" w:cs="Times New Roman" w:hint="cs"/>
          <w:sz w:val="24"/>
          <w:szCs w:val="24"/>
          <w:rtl/>
        </w:rPr>
        <w:t xml:space="preserve"> متر</w:t>
      </w:r>
      <w:r w:rsidRPr="00585338">
        <w:rPr>
          <w:rFonts w:ascii="Times New Roman" w:hAnsi="Times New Roman" w:cs="Times New Roman"/>
          <w:sz w:val="24"/>
          <w:szCs w:val="24"/>
          <w:rtl/>
        </w:rPr>
        <w:t>،</w:t>
      </w:r>
      <w:r>
        <w:rPr>
          <w:rFonts w:ascii="Times New Roman" w:eastAsia="Times New Roman" w:hAnsi="Times New Roman" w:cs="Times New Roman" w:hint="cs"/>
          <w:sz w:val="24"/>
          <w:szCs w:val="24"/>
          <w:rtl/>
        </w:rPr>
        <w:t>أما عقدات العصب ذات الإتجاهين فتستخدم في حالة المساحات الكبيرة نسبياً</w:t>
      </w:r>
      <w:r w:rsidRPr="00585338">
        <w:rPr>
          <w:rFonts w:ascii="Times New Roman" w:hAnsi="Times New Roman" w:cs="Times New Roman"/>
          <w:sz w:val="24"/>
          <w:szCs w:val="24"/>
          <w:rtl/>
        </w:rPr>
        <w:t>،</w:t>
      </w:r>
      <w:r>
        <w:rPr>
          <w:rFonts w:ascii="Times New Roman" w:eastAsia="Times New Roman" w:hAnsi="Times New Roman" w:cs="Times New Roman" w:hint="cs"/>
          <w:sz w:val="24"/>
          <w:szCs w:val="24"/>
          <w:rtl/>
        </w:rPr>
        <w:t xml:space="preserve"> و في التصميم الانشائي لهذا المشروع </w:t>
      </w:r>
      <w:r w:rsidR="00E24CA2">
        <w:rPr>
          <w:rFonts w:ascii="Times New Roman" w:eastAsia="Times New Roman" w:hAnsi="Times New Roman" w:cs="Times New Roman" w:hint="cs"/>
          <w:sz w:val="24"/>
          <w:szCs w:val="24"/>
          <w:rtl/>
        </w:rPr>
        <w:t xml:space="preserve">تم استخدام </w:t>
      </w:r>
      <w:r w:rsidR="009A592F">
        <w:rPr>
          <w:rFonts w:ascii="Times New Roman" w:eastAsia="Times New Roman" w:hAnsi="Times New Roman" w:cs="Times New Roman" w:hint="cs"/>
          <w:sz w:val="24"/>
          <w:szCs w:val="24"/>
          <w:rtl/>
        </w:rPr>
        <w:t>عقدات العصب باتجاه واحد فقط وذلك لطبيعة المبنى</w:t>
      </w:r>
      <w:r>
        <w:rPr>
          <w:rFonts w:ascii="Times New Roman" w:eastAsia="Times New Roman" w:hAnsi="Times New Roman" w:cs="Times New Roman" w:hint="cs"/>
          <w:sz w:val="24"/>
          <w:szCs w:val="24"/>
          <w:rtl/>
        </w:rPr>
        <w:t>.</w:t>
      </w:r>
    </w:p>
    <w:p w:rsidR="00A675BB" w:rsidRPr="00A675BB" w:rsidRDefault="00A675BB" w:rsidP="001A7169">
      <w:pPr>
        <w:bidi/>
        <w:spacing w:after="0" w:line="360" w:lineRule="auto"/>
        <w:jc w:val="both"/>
        <w:rPr>
          <w:rFonts w:ascii="Times New Roman" w:hAnsi="Times New Roman" w:cs="Times New Roman"/>
          <w:sz w:val="24"/>
          <w:szCs w:val="24"/>
          <w:rtl/>
        </w:rPr>
      </w:pPr>
    </w:p>
    <w:p w:rsidR="00DB133E" w:rsidRPr="00037910" w:rsidRDefault="007D7727" w:rsidP="00C81C3B">
      <w:pPr>
        <w:bidi/>
        <w:rPr>
          <w:rFonts w:asciiTheme="minorBidi" w:hAnsiTheme="minorBidi"/>
          <w:b/>
          <w:bCs/>
          <w:color w:val="31849B" w:themeColor="accent5" w:themeShade="BF"/>
          <w:sz w:val="24"/>
          <w:szCs w:val="24"/>
          <w:rtl/>
        </w:rPr>
      </w:pPr>
      <w:r w:rsidRPr="00037910">
        <w:rPr>
          <w:rFonts w:asciiTheme="minorBidi" w:hAnsiTheme="minorBidi"/>
          <w:b/>
          <w:bCs/>
          <w:color w:val="31849B" w:themeColor="accent5" w:themeShade="BF"/>
          <w:sz w:val="24"/>
          <w:szCs w:val="24"/>
          <w:rtl/>
        </w:rPr>
        <w:lastRenderedPageBreak/>
        <w:t>3-6-1-1</w:t>
      </w:r>
      <w:r w:rsidR="00DB133E" w:rsidRPr="00037910">
        <w:rPr>
          <w:rFonts w:asciiTheme="minorBidi" w:hAnsiTheme="minorBidi"/>
          <w:b/>
          <w:bCs/>
          <w:color w:val="31849B" w:themeColor="accent5" w:themeShade="BF"/>
          <w:sz w:val="24"/>
          <w:szCs w:val="24"/>
          <w:rtl/>
        </w:rPr>
        <w:t>عقد</w:t>
      </w:r>
      <w:r w:rsidR="00952DC1" w:rsidRPr="00037910">
        <w:rPr>
          <w:rFonts w:asciiTheme="minorBidi" w:hAnsiTheme="minorBidi"/>
          <w:b/>
          <w:bCs/>
          <w:color w:val="31849B" w:themeColor="accent5" w:themeShade="BF"/>
          <w:sz w:val="24"/>
          <w:szCs w:val="24"/>
          <w:rtl/>
          <w:lang w:bidi="ar-JO"/>
        </w:rPr>
        <w:t>ات</w:t>
      </w:r>
      <w:r w:rsidR="00E24CA2">
        <w:rPr>
          <w:rFonts w:asciiTheme="minorBidi" w:hAnsiTheme="minorBidi" w:hint="cs"/>
          <w:b/>
          <w:bCs/>
          <w:color w:val="31849B" w:themeColor="accent5" w:themeShade="BF"/>
          <w:sz w:val="24"/>
          <w:szCs w:val="24"/>
          <w:rtl/>
          <w:lang w:bidi="ar-JO"/>
        </w:rPr>
        <w:t xml:space="preserve"> </w:t>
      </w:r>
      <w:r w:rsidR="004E290A" w:rsidRPr="00037910">
        <w:rPr>
          <w:rFonts w:asciiTheme="minorBidi" w:hAnsiTheme="minorBidi"/>
          <w:b/>
          <w:bCs/>
          <w:color w:val="31849B" w:themeColor="accent5" w:themeShade="BF"/>
          <w:sz w:val="24"/>
          <w:szCs w:val="24"/>
          <w:rtl/>
        </w:rPr>
        <w:t>العصب</w:t>
      </w:r>
      <w:r w:rsidR="00DB133E" w:rsidRPr="00037910">
        <w:rPr>
          <w:rFonts w:asciiTheme="minorBidi" w:hAnsiTheme="minorBidi"/>
          <w:b/>
          <w:bCs/>
          <w:color w:val="31849B" w:themeColor="accent5" w:themeShade="BF"/>
          <w:sz w:val="24"/>
          <w:szCs w:val="24"/>
          <w:rtl/>
        </w:rPr>
        <w:t xml:space="preserve"> ذات ال</w:t>
      </w:r>
      <w:r w:rsidR="00C81C3B">
        <w:rPr>
          <w:rFonts w:asciiTheme="minorBidi" w:hAnsiTheme="minorBidi" w:hint="cs"/>
          <w:b/>
          <w:bCs/>
          <w:color w:val="31849B" w:themeColor="accent5" w:themeShade="BF"/>
          <w:sz w:val="24"/>
          <w:szCs w:val="24"/>
          <w:rtl/>
        </w:rPr>
        <w:t>إ</w:t>
      </w:r>
      <w:r w:rsidR="00DB133E" w:rsidRPr="00037910">
        <w:rPr>
          <w:rFonts w:asciiTheme="minorBidi" w:hAnsiTheme="minorBidi"/>
          <w:b/>
          <w:bCs/>
          <w:color w:val="31849B" w:themeColor="accent5" w:themeShade="BF"/>
          <w:sz w:val="24"/>
          <w:szCs w:val="24"/>
          <w:rtl/>
        </w:rPr>
        <w:t>تجاه الواحد (</w:t>
      </w:r>
      <w:r w:rsidR="00DB133E" w:rsidRPr="00037910">
        <w:rPr>
          <w:rFonts w:asciiTheme="minorBidi" w:hAnsiTheme="minorBidi"/>
          <w:b/>
          <w:bCs/>
          <w:color w:val="31849B" w:themeColor="accent5" w:themeShade="BF"/>
          <w:sz w:val="24"/>
          <w:szCs w:val="24"/>
        </w:rPr>
        <w:t>One way ribbed sla</w:t>
      </w:r>
      <w:r w:rsidR="00952DC1" w:rsidRPr="00037910">
        <w:rPr>
          <w:rFonts w:asciiTheme="minorBidi" w:hAnsiTheme="minorBidi"/>
          <w:b/>
          <w:bCs/>
          <w:color w:val="31849B" w:themeColor="accent5" w:themeShade="BF"/>
          <w:sz w:val="24"/>
          <w:szCs w:val="24"/>
        </w:rPr>
        <w:t>bs</w:t>
      </w:r>
      <w:r w:rsidR="00DB133E" w:rsidRPr="00037910">
        <w:rPr>
          <w:rFonts w:asciiTheme="minorBidi" w:hAnsiTheme="minorBidi"/>
          <w:b/>
          <w:bCs/>
          <w:color w:val="31849B" w:themeColor="accent5" w:themeShade="BF"/>
          <w:sz w:val="24"/>
          <w:szCs w:val="24"/>
          <w:rtl/>
        </w:rPr>
        <w:t>)</w:t>
      </w:r>
      <w:r w:rsidR="004E290A" w:rsidRPr="00037910">
        <w:rPr>
          <w:rFonts w:asciiTheme="minorBidi" w:hAnsiTheme="minorBidi"/>
          <w:b/>
          <w:bCs/>
          <w:color w:val="31849B" w:themeColor="accent5" w:themeShade="BF"/>
          <w:sz w:val="24"/>
          <w:szCs w:val="24"/>
          <w:rtl/>
        </w:rPr>
        <w:t xml:space="preserve"> : </w:t>
      </w:r>
    </w:p>
    <w:p w:rsidR="00DB133E" w:rsidRDefault="00DB133E" w:rsidP="00E76AA6">
      <w:pPr>
        <w:spacing w:line="360" w:lineRule="auto"/>
        <w:jc w:val="right"/>
        <w:rPr>
          <w:rFonts w:ascii="Times New Roman" w:hAnsi="Times New Roman" w:cs="Times New Roman"/>
          <w:sz w:val="24"/>
          <w:szCs w:val="24"/>
          <w:rtl/>
          <w:lang w:bidi="ar-JO"/>
        </w:rPr>
      </w:pPr>
      <w:r w:rsidRPr="00585338">
        <w:rPr>
          <w:rFonts w:ascii="Times New Roman" w:hAnsi="Times New Roman" w:cs="Times New Roman"/>
          <w:sz w:val="24"/>
          <w:szCs w:val="24"/>
          <w:rtl/>
          <w:lang w:bidi="ar-JO"/>
        </w:rPr>
        <w:t>إحدى أشهر الطرق المستخدمة في تصميم العقدات في هذه البلاد وتتكون من صف من الطوب يليها</w:t>
      </w:r>
      <w:r w:rsidR="008901EE" w:rsidRPr="00585338">
        <w:rPr>
          <w:rFonts w:ascii="Times New Roman" w:hAnsi="Times New Roman" w:cs="Times New Roman"/>
          <w:sz w:val="24"/>
          <w:szCs w:val="24"/>
          <w:rtl/>
          <w:lang w:bidi="ar-JO"/>
        </w:rPr>
        <w:t xml:space="preserve"> ا</w:t>
      </w:r>
      <w:r w:rsidRPr="00585338">
        <w:rPr>
          <w:rFonts w:ascii="Times New Roman" w:hAnsi="Times New Roman" w:cs="Times New Roman"/>
          <w:sz w:val="24"/>
          <w:szCs w:val="24"/>
          <w:rtl/>
          <w:lang w:bidi="ar-JO"/>
        </w:rPr>
        <w:t>لعصب</w:t>
      </w:r>
      <w:r w:rsidR="00E76AA6" w:rsidRPr="00585338">
        <w:rPr>
          <w:rFonts w:ascii="Times New Roman" w:hAnsi="Times New Roman" w:cs="Times New Roman"/>
          <w:sz w:val="24"/>
          <w:szCs w:val="24"/>
          <w:rtl/>
        </w:rPr>
        <w:t>،</w:t>
      </w:r>
      <w:r w:rsidRPr="00585338">
        <w:rPr>
          <w:rFonts w:ascii="Times New Roman" w:hAnsi="Times New Roman" w:cs="Times New Roman"/>
          <w:sz w:val="24"/>
          <w:szCs w:val="24"/>
          <w:rtl/>
          <w:lang w:bidi="ar-JO"/>
        </w:rPr>
        <w:t xml:space="preserve"> ويكون التسليح ب</w:t>
      </w:r>
      <w:r w:rsidR="00C81C3B">
        <w:rPr>
          <w:rFonts w:ascii="Times New Roman" w:hAnsi="Times New Roman" w:cs="Times New Roman" w:hint="cs"/>
          <w:sz w:val="24"/>
          <w:szCs w:val="24"/>
          <w:rtl/>
          <w:lang w:bidi="ar-JO"/>
        </w:rPr>
        <w:t>إ</w:t>
      </w:r>
      <w:r w:rsidRPr="00585338">
        <w:rPr>
          <w:rFonts w:ascii="Times New Roman" w:hAnsi="Times New Roman" w:cs="Times New Roman"/>
          <w:sz w:val="24"/>
          <w:szCs w:val="24"/>
          <w:rtl/>
          <w:lang w:bidi="ar-JO"/>
        </w:rPr>
        <w:t>تجاه واحد كما هو مبين في الشكل (</w:t>
      </w:r>
      <w:r w:rsidR="00BB409D">
        <w:rPr>
          <w:rFonts w:ascii="Times New Roman" w:hAnsi="Times New Roman" w:cs="Times New Roman" w:hint="cs"/>
          <w:sz w:val="24"/>
          <w:szCs w:val="24"/>
          <w:rtl/>
          <w:lang w:bidi="ar-JO"/>
        </w:rPr>
        <w:t>3-3</w:t>
      </w:r>
      <w:r w:rsidRPr="00585338">
        <w:rPr>
          <w:rFonts w:ascii="Times New Roman" w:hAnsi="Times New Roman" w:cs="Times New Roman"/>
          <w:sz w:val="24"/>
          <w:szCs w:val="24"/>
          <w:rtl/>
          <w:lang w:bidi="ar-JO"/>
        </w:rPr>
        <w:t>).</w:t>
      </w:r>
    </w:p>
    <w:p w:rsidR="001163D6" w:rsidRPr="00585338" w:rsidRDefault="001163D6" w:rsidP="00BB409D">
      <w:pPr>
        <w:spacing w:line="360" w:lineRule="auto"/>
        <w:jc w:val="right"/>
        <w:rPr>
          <w:rFonts w:ascii="Times New Roman" w:hAnsi="Times New Roman" w:cs="Times New Roman"/>
          <w:sz w:val="24"/>
          <w:szCs w:val="24"/>
          <w:rtl/>
          <w:lang w:bidi="ar-JO"/>
        </w:rPr>
      </w:pPr>
      <w:r>
        <w:rPr>
          <w:noProof/>
          <w:rtl/>
        </w:rPr>
        <w:drawing>
          <wp:inline distT="0" distB="0" distL="0" distR="0">
            <wp:extent cx="5408214" cy="2040941"/>
            <wp:effectExtent l="133350" t="114300" r="154940" b="1689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blip>
                    <a:srcRect/>
                    <a:stretch>
                      <a:fillRect/>
                    </a:stretch>
                  </pic:blipFill>
                  <pic:spPr bwMode="auto">
                    <a:xfrm>
                      <a:off x="0" y="0"/>
                      <a:ext cx="5506600" cy="207807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pic:spPr>
                </pic:pic>
              </a:graphicData>
            </a:graphic>
          </wp:inline>
        </w:drawing>
      </w:r>
    </w:p>
    <w:p w:rsidR="009C6C30" w:rsidRPr="00037910" w:rsidRDefault="00BB409D" w:rsidP="00C81C3B">
      <w:pPr>
        <w:jc w:val="center"/>
        <w:rPr>
          <w:rFonts w:asciiTheme="majorBidi" w:hAnsiTheme="majorBidi" w:cstheme="majorBidi"/>
          <w:b/>
          <w:bCs/>
          <w:sz w:val="24"/>
          <w:szCs w:val="24"/>
        </w:rPr>
      </w:pPr>
      <w:r w:rsidRPr="00037910">
        <w:rPr>
          <w:rFonts w:asciiTheme="majorBidi" w:hAnsiTheme="majorBidi" w:cstheme="majorBidi"/>
          <w:b/>
          <w:bCs/>
          <w:sz w:val="24"/>
          <w:szCs w:val="24"/>
          <w:rtl/>
        </w:rPr>
        <w:t>الشكل</w:t>
      </w:r>
      <w:r w:rsidR="008901EE" w:rsidRPr="00037910">
        <w:rPr>
          <w:rFonts w:asciiTheme="majorBidi" w:hAnsiTheme="majorBidi" w:cstheme="majorBidi"/>
          <w:b/>
          <w:bCs/>
          <w:sz w:val="24"/>
          <w:szCs w:val="24"/>
          <w:rtl/>
        </w:rPr>
        <w:t>(</w:t>
      </w:r>
      <w:r w:rsidRPr="00037910">
        <w:rPr>
          <w:rFonts w:asciiTheme="majorBidi" w:hAnsiTheme="majorBidi" w:cstheme="majorBidi"/>
          <w:b/>
          <w:bCs/>
          <w:sz w:val="24"/>
          <w:szCs w:val="24"/>
          <w:rtl/>
          <w:lang w:bidi="ar-JO"/>
        </w:rPr>
        <w:t>3-3</w:t>
      </w:r>
      <w:r w:rsidR="008901EE" w:rsidRPr="00037910">
        <w:rPr>
          <w:rFonts w:asciiTheme="majorBidi" w:hAnsiTheme="majorBidi" w:cstheme="majorBidi"/>
          <w:b/>
          <w:bCs/>
          <w:sz w:val="24"/>
          <w:szCs w:val="24"/>
          <w:rtl/>
        </w:rPr>
        <w:t xml:space="preserve">) : </w:t>
      </w:r>
      <w:r w:rsidR="001163D6" w:rsidRPr="00037910">
        <w:rPr>
          <w:rFonts w:asciiTheme="majorBidi" w:hAnsiTheme="majorBidi" w:cstheme="majorBidi"/>
          <w:b/>
          <w:bCs/>
          <w:sz w:val="24"/>
          <w:szCs w:val="24"/>
          <w:rtl/>
        </w:rPr>
        <w:t xml:space="preserve">عقدات </w:t>
      </w:r>
      <w:r w:rsidR="008901EE" w:rsidRPr="00037910">
        <w:rPr>
          <w:rFonts w:asciiTheme="majorBidi" w:hAnsiTheme="majorBidi" w:cstheme="majorBidi"/>
          <w:b/>
          <w:bCs/>
          <w:sz w:val="24"/>
          <w:szCs w:val="24"/>
          <w:rtl/>
        </w:rPr>
        <w:t>العصب</w:t>
      </w:r>
      <w:r w:rsidR="001163D6" w:rsidRPr="00037910">
        <w:rPr>
          <w:rFonts w:asciiTheme="majorBidi" w:hAnsiTheme="majorBidi" w:cstheme="majorBidi"/>
          <w:b/>
          <w:bCs/>
          <w:sz w:val="24"/>
          <w:szCs w:val="24"/>
          <w:rtl/>
        </w:rPr>
        <w:t xml:space="preserve"> ذات</w:t>
      </w:r>
      <w:r w:rsidR="008901EE" w:rsidRPr="00037910">
        <w:rPr>
          <w:rFonts w:asciiTheme="majorBidi" w:hAnsiTheme="majorBidi" w:cstheme="majorBidi"/>
          <w:b/>
          <w:bCs/>
          <w:sz w:val="24"/>
          <w:szCs w:val="24"/>
          <w:rtl/>
        </w:rPr>
        <w:t xml:space="preserve"> ال</w:t>
      </w:r>
      <w:r w:rsidR="00C81C3B">
        <w:rPr>
          <w:rFonts w:asciiTheme="majorBidi" w:hAnsiTheme="majorBidi" w:cstheme="majorBidi" w:hint="cs"/>
          <w:b/>
          <w:bCs/>
          <w:sz w:val="24"/>
          <w:szCs w:val="24"/>
          <w:rtl/>
        </w:rPr>
        <w:t>إ</w:t>
      </w:r>
      <w:r w:rsidR="008901EE" w:rsidRPr="00037910">
        <w:rPr>
          <w:rFonts w:asciiTheme="majorBidi" w:hAnsiTheme="majorBidi" w:cstheme="majorBidi"/>
          <w:b/>
          <w:bCs/>
          <w:sz w:val="24"/>
          <w:szCs w:val="24"/>
          <w:rtl/>
        </w:rPr>
        <w:t>تجاه الواحد.</w:t>
      </w:r>
    </w:p>
    <w:p w:rsidR="00BB409D" w:rsidRDefault="00BB409D" w:rsidP="00BB409D">
      <w:pPr>
        <w:jc w:val="center"/>
        <w:rPr>
          <w:b/>
          <w:bCs/>
          <w:rtl/>
        </w:rPr>
      </w:pPr>
    </w:p>
    <w:p w:rsidR="00BB409D" w:rsidRPr="00037910" w:rsidRDefault="00BB409D" w:rsidP="00C81C3B">
      <w:pPr>
        <w:bidi/>
        <w:rPr>
          <w:rFonts w:asciiTheme="minorBidi" w:hAnsiTheme="minorBidi"/>
          <w:b/>
          <w:bCs/>
          <w:color w:val="31849B" w:themeColor="accent5" w:themeShade="BF"/>
          <w:sz w:val="24"/>
          <w:szCs w:val="24"/>
          <w:rtl/>
          <w:lang w:bidi="ar-JO"/>
        </w:rPr>
      </w:pPr>
      <w:r w:rsidRPr="00037910">
        <w:rPr>
          <w:rFonts w:asciiTheme="minorBidi" w:hAnsiTheme="minorBidi"/>
          <w:b/>
          <w:bCs/>
          <w:color w:val="31849B" w:themeColor="accent5" w:themeShade="BF"/>
          <w:sz w:val="24"/>
          <w:szCs w:val="24"/>
          <w:rtl/>
        </w:rPr>
        <w:t>3-6-1-2عقد</w:t>
      </w:r>
      <w:r w:rsidRPr="00037910">
        <w:rPr>
          <w:rFonts w:asciiTheme="minorBidi" w:hAnsiTheme="minorBidi"/>
          <w:b/>
          <w:bCs/>
          <w:color w:val="31849B" w:themeColor="accent5" w:themeShade="BF"/>
          <w:sz w:val="24"/>
          <w:szCs w:val="24"/>
          <w:rtl/>
          <w:lang w:bidi="ar-JO"/>
        </w:rPr>
        <w:t>ات</w:t>
      </w:r>
      <w:r w:rsidRPr="00037910">
        <w:rPr>
          <w:rFonts w:asciiTheme="minorBidi" w:hAnsiTheme="minorBidi"/>
          <w:b/>
          <w:bCs/>
          <w:color w:val="31849B" w:themeColor="accent5" w:themeShade="BF"/>
          <w:sz w:val="24"/>
          <w:szCs w:val="24"/>
          <w:rtl/>
        </w:rPr>
        <w:t xml:space="preserve"> العصب ذات ال</w:t>
      </w:r>
      <w:r w:rsidR="00C81C3B">
        <w:rPr>
          <w:rFonts w:asciiTheme="minorBidi" w:hAnsiTheme="minorBidi" w:hint="cs"/>
          <w:b/>
          <w:bCs/>
          <w:color w:val="31849B" w:themeColor="accent5" w:themeShade="BF"/>
          <w:sz w:val="24"/>
          <w:szCs w:val="24"/>
          <w:rtl/>
        </w:rPr>
        <w:t>إ</w:t>
      </w:r>
      <w:r w:rsidRPr="00037910">
        <w:rPr>
          <w:rFonts w:asciiTheme="minorBidi" w:hAnsiTheme="minorBidi"/>
          <w:b/>
          <w:bCs/>
          <w:color w:val="31849B" w:themeColor="accent5" w:themeShade="BF"/>
          <w:sz w:val="24"/>
          <w:szCs w:val="24"/>
          <w:rtl/>
        </w:rPr>
        <w:t>تجاهين  (</w:t>
      </w:r>
      <w:r w:rsidRPr="00037910">
        <w:rPr>
          <w:rFonts w:asciiTheme="minorBidi" w:hAnsiTheme="minorBidi"/>
          <w:b/>
          <w:bCs/>
          <w:color w:val="31849B" w:themeColor="accent5" w:themeShade="BF"/>
          <w:sz w:val="24"/>
          <w:szCs w:val="24"/>
          <w:lang w:val="en-AU"/>
        </w:rPr>
        <w:t>Two</w:t>
      </w:r>
      <w:r w:rsidRPr="00037910">
        <w:rPr>
          <w:rFonts w:asciiTheme="minorBidi" w:hAnsiTheme="minorBidi"/>
          <w:b/>
          <w:bCs/>
          <w:color w:val="31849B" w:themeColor="accent5" w:themeShade="BF"/>
          <w:sz w:val="24"/>
          <w:szCs w:val="24"/>
        </w:rPr>
        <w:t xml:space="preserve"> way ribbed slabs</w:t>
      </w:r>
      <w:r w:rsidRPr="00037910">
        <w:rPr>
          <w:rFonts w:asciiTheme="minorBidi" w:hAnsiTheme="minorBidi"/>
          <w:b/>
          <w:bCs/>
          <w:color w:val="31849B" w:themeColor="accent5" w:themeShade="BF"/>
          <w:sz w:val="24"/>
          <w:szCs w:val="24"/>
          <w:rtl/>
        </w:rPr>
        <w:t xml:space="preserve">) : </w:t>
      </w:r>
    </w:p>
    <w:p w:rsidR="001163D6" w:rsidRPr="006944DD" w:rsidRDefault="00BB409D" w:rsidP="00E76AA6">
      <w:pPr>
        <w:bidi/>
        <w:rPr>
          <w:rFonts w:asciiTheme="majorBidi" w:hAnsiTheme="majorBidi" w:cstheme="majorBidi"/>
          <w:sz w:val="24"/>
          <w:szCs w:val="24"/>
          <w:rtl/>
          <w:lang w:bidi="ar-JO"/>
        </w:rPr>
      </w:pPr>
      <w:r w:rsidRPr="006944DD">
        <w:rPr>
          <w:rFonts w:asciiTheme="majorBidi" w:hAnsiTheme="majorBidi" w:cstheme="majorBidi"/>
          <w:sz w:val="24"/>
          <w:szCs w:val="24"/>
          <w:rtl/>
        </w:rPr>
        <w:t xml:space="preserve">تشبه السابقة من حيث المكونات </w:t>
      </w:r>
      <w:r w:rsidR="00C81C3B">
        <w:rPr>
          <w:rFonts w:asciiTheme="majorBidi" w:hAnsiTheme="majorBidi" w:cstheme="majorBidi" w:hint="cs"/>
          <w:sz w:val="24"/>
          <w:szCs w:val="24"/>
          <w:rtl/>
        </w:rPr>
        <w:t>ولكن</w:t>
      </w:r>
      <w:r w:rsidRPr="006944DD">
        <w:rPr>
          <w:rFonts w:asciiTheme="majorBidi" w:hAnsiTheme="majorBidi" w:cstheme="majorBidi"/>
          <w:sz w:val="24"/>
          <w:szCs w:val="24"/>
          <w:rtl/>
        </w:rPr>
        <w:t xml:space="preserve"> تختلف من حيث كون التسليح ب</w:t>
      </w:r>
      <w:r w:rsidR="00C81C3B">
        <w:rPr>
          <w:rFonts w:asciiTheme="majorBidi" w:hAnsiTheme="majorBidi" w:cstheme="majorBidi" w:hint="cs"/>
          <w:sz w:val="24"/>
          <w:szCs w:val="24"/>
          <w:rtl/>
        </w:rPr>
        <w:t>إ</w:t>
      </w:r>
      <w:r w:rsidRPr="006944DD">
        <w:rPr>
          <w:rFonts w:asciiTheme="majorBidi" w:hAnsiTheme="majorBidi" w:cstheme="majorBidi"/>
          <w:sz w:val="24"/>
          <w:szCs w:val="24"/>
          <w:rtl/>
        </w:rPr>
        <w:t>تجاهين</w:t>
      </w:r>
      <w:r w:rsidR="00E76AA6" w:rsidRPr="00585338">
        <w:rPr>
          <w:rFonts w:ascii="Times New Roman" w:hAnsi="Times New Roman" w:cs="Times New Roman"/>
          <w:sz w:val="24"/>
          <w:szCs w:val="24"/>
          <w:rtl/>
        </w:rPr>
        <w:t>،</w:t>
      </w:r>
      <w:r w:rsidRPr="006944DD">
        <w:rPr>
          <w:rFonts w:asciiTheme="majorBidi" w:hAnsiTheme="majorBidi" w:cstheme="majorBidi"/>
          <w:sz w:val="24"/>
          <w:szCs w:val="24"/>
          <w:rtl/>
        </w:rPr>
        <w:t xml:space="preserve"> ويتم توزيع الحمل في جميع ال</w:t>
      </w:r>
      <w:r w:rsidR="00C81C3B">
        <w:rPr>
          <w:rFonts w:asciiTheme="majorBidi" w:hAnsiTheme="majorBidi" w:cstheme="majorBidi" w:hint="cs"/>
          <w:sz w:val="24"/>
          <w:szCs w:val="24"/>
          <w:rtl/>
        </w:rPr>
        <w:t>إ</w:t>
      </w:r>
      <w:r w:rsidR="00C81C3B">
        <w:rPr>
          <w:rFonts w:asciiTheme="majorBidi" w:hAnsiTheme="majorBidi" w:cstheme="majorBidi"/>
          <w:sz w:val="24"/>
          <w:szCs w:val="24"/>
          <w:rtl/>
        </w:rPr>
        <w:t>تجاهات</w:t>
      </w:r>
      <w:r w:rsidR="00E24CA2">
        <w:rPr>
          <w:rFonts w:asciiTheme="majorBidi" w:hAnsiTheme="majorBidi" w:cstheme="majorBidi" w:hint="cs"/>
          <w:sz w:val="24"/>
          <w:szCs w:val="24"/>
          <w:rtl/>
        </w:rPr>
        <w:t xml:space="preserve"> </w:t>
      </w:r>
      <w:r w:rsidR="00C81C3B">
        <w:rPr>
          <w:rFonts w:asciiTheme="majorBidi" w:hAnsiTheme="majorBidi" w:cstheme="majorBidi" w:hint="cs"/>
          <w:sz w:val="24"/>
          <w:szCs w:val="24"/>
          <w:rtl/>
        </w:rPr>
        <w:t>و</w:t>
      </w:r>
      <w:r w:rsidRPr="006944DD">
        <w:rPr>
          <w:rFonts w:asciiTheme="majorBidi" w:hAnsiTheme="majorBidi" w:cstheme="majorBidi"/>
          <w:sz w:val="24"/>
          <w:szCs w:val="24"/>
          <w:rtl/>
        </w:rPr>
        <w:t>يراعى عند حساب وزنها طوبتين و عصب في ال</w:t>
      </w:r>
      <w:r w:rsidR="00C81C3B">
        <w:rPr>
          <w:rFonts w:asciiTheme="majorBidi" w:hAnsiTheme="majorBidi" w:cstheme="majorBidi" w:hint="cs"/>
          <w:sz w:val="24"/>
          <w:szCs w:val="24"/>
          <w:rtl/>
        </w:rPr>
        <w:t>إ</w:t>
      </w:r>
      <w:r w:rsidRPr="006944DD">
        <w:rPr>
          <w:rFonts w:asciiTheme="majorBidi" w:hAnsiTheme="majorBidi" w:cstheme="majorBidi"/>
          <w:sz w:val="24"/>
          <w:szCs w:val="24"/>
          <w:rtl/>
        </w:rPr>
        <w:t>تجاهين</w:t>
      </w:r>
      <w:r w:rsidR="00E76AA6" w:rsidRPr="00585338">
        <w:rPr>
          <w:rFonts w:ascii="Times New Roman" w:hAnsi="Times New Roman" w:cs="Times New Roman"/>
          <w:sz w:val="24"/>
          <w:szCs w:val="24"/>
          <w:rtl/>
        </w:rPr>
        <w:t>،</w:t>
      </w:r>
      <w:r w:rsidRPr="006944DD">
        <w:rPr>
          <w:rFonts w:asciiTheme="majorBidi" w:hAnsiTheme="majorBidi" w:cstheme="majorBidi"/>
          <w:sz w:val="24"/>
          <w:szCs w:val="24"/>
          <w:rtl/>
        </w:rPr>
        <w:t xml:space="preserve"> كم</w:t>
      </w:r>
      <w:r w:rsidR="00384B89" w:rsidRPr="006944DD">
        <w:rPr>
          <w:rFonts w:asciiTheme="majorBidi" w:hAnsiTheme="majorBidi" w:cstheme="majorBidi"/>
          <w:sz w:val="24"/>
          <w:szCs w:val="24"/>
          <w:rtl/>
        </w:rPr>
        <w:t>ا</w:t>
      </w:r>
      <w:r w:rsidRPr="006944DD">
        <w:rPr>
          <w:rFonts w:asciiTheme="majorBidi" w:hAnsiTheme="majorBidi" w:cstheme="majorBidi"/>
          <w:sz w:val="24"/>
          <w:szCs w:val="24"/>
          <w:rtl/>
        </w:rPr>
        <w:t xml:space="preserve"> يظهر في الشكل </w:t>
      </w:r>
      <w:r w:rsidR="001163D6" w:rsidRPr="006944DD">
        <w:rPr>
          <w:rFonts w:asciiTheme="majorBidi" w:hAnsiTheme="majorBidi" w:cstheme="majorBidi"/>
          <w:sz w:val="24"/>
          <w:szCs w:val="24"/>
          <w:rtl/>
        </w:rPr>
        <w:t>(</w:t>
      </w:r>
      <w:r w:rsidR="001163D6" w:rsidRPr="006944DD">
        <w:rPr>
          <w:rFonts w:asciiTheme="majorBidi" w:hAnsiTheme="majorBidi" w:cstheme="majorBidi"/>
          <w:sz w:val="24"/>
          <w:szCs w:val="24"/>
          <w:rtl/>
          <w:lang w:bidi="ar-JO"/>
        </w:rPr>
        <w:t>3-4</w:t>
      </w:r>
      <w:r w:rsidR="001163D6" w:rsidRPr="006944DD">
        <w:rPr>
          <w:rFonts w:asciiTheme="majorBidi" w:hAnsiTheme="majorBidi" w:cstheme="majorBidi"/>
          <w:sz w:val="24"/>
          <w:szCs w:val="24"/>
          <w:rtl/>
        </w:rPr>
        <w:t>).</w:t>
      </w:r>
    </w:p>
    <w:p w:rsidR="00384B89" w:rsidRDefault="00384B89" w:rsidP="00384B89">
      <w:pPr>
        <w:bidi/>
        <w:rPr>
          <w:sz w:val="24"/>
          <w:szCs w:val="24"/>
          <w:rtl/>
          <w:lang w:bidi="ar-JO"/>
        </w:rPr>
      </w:pPr>
    </w:p>
    <w:p w:rsidR="001163D6" w:rsidRDefault="001163D6" w:rsidP="001163D6">
      <w:pPr>
        <w:bidi/>
        <w:jc w:val="center"/>
        <w:rPr>
          <w:sz w:val="24"/>
          <w:szCs w:val="24"/>
          <w:rtl/>
          <w:lang w:bidi="ar-JO"/>
        </w:rPr>
      </w:pPr>
      <w:r>
        <w:rPr>
          <w:noProof/>
        </w:rPr>
        <w:drawing>
          <wp:inline distT="0" distB="0" distL="0" distR="0">
            <wp:extent cx="4501517" cy="1982419"/>
            <wp:effectExtent l="133350" t="114300" r="146685" b="170815"/>
            <wp:docPr id="3" name="Picture 11" descr="Two w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Two way"/>
                    <pic:cNvPicPr>
                      <a:picLocks noChangeAspect="1" noChangeArrowheads="1"/>
                    </pic:cNvPicPr>
                  </pic:nvPicPr>
                  <pic:blipFill>
                    <a:blip r:embed="rId19" cstate="print">
                      <a:extLst/>
                    </a:blip>
                    <a:srcRect/>
                    <a:stretch>
                      <a:fillRect/>
                    </a:stretch>
                  </pic:blipFill>
                  <pic:spPr bwMode="auto">
                    <a:xfrm>
                      <a:off x="0" y="0"/>
                      <a:ext cx="4505325" cy="1984096"/>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pic:spPr>
                </pic:pic>
              </a:graphicData>
            </a:graphic>
          </wp:inline>
        </w:drawing>
      </w:r>
    </w:p>
    <w:p w:rsidR="001163D6" w:rsidRPr="00FF107C" w:rsidRDefault="001163D6" w:rsidP="00C81C3B">
      <w:pPr>
        <w:jc w:val="center"/>
        <w:rPr>
          <w:rFonts w:asciiTheme="majorBidi" w:hAnsiTheme="majorBidi" w:cstheme="majorBidi"/>
          <w:b/>
          <w:bCs/>
          <w:sz w:val="24"/>
          <w:szCs w:val="24"/>
        </w:rPr>
      </w:pPr>
      <w:r w:rsidRPr="00FF107C">
        <w:rPr>
          <w:rFonts w:asciiTheme="majorBidi" w:hAnsiTheme="majorBidi" w:cstheme="majorBidi"/>
          <w:b/>
          <w:bCs/>
          <w:sz w:val="24"/>
          <w:szCs w:val="24"/>
          <w:rtl/>
        </w:rPr>
        <w:t xml:space="preserve">الشكل(3-4) : </w:t>
      </w:r>
      <w:r w:rsidR="00EA401C" w:rsidRPr="00FF107C">
        <w:rPr>
          <w:rFonts w:asciiTheme="majorBidi" w:hAnsiTheme="majorBidi" w:cstheme="majorBidi"/>
          <w:b/>
          <w:bCs/>
          <w:sz w:val="24"/>
          <w:szCs w:val="24"/>
          <w:rtl/>
        </w:rPr>
        <w:t>عقدات العصب ذات ال</w:t>
      </w:r>
      <w:r w:rsidR="00C81C3B">
        <w:rPr>
          <w:rFonts w:asciiTheme="majorBidi" w:hAnsiTheme="majorBidi" w:cstheme="majorBidi" w:hint="cs"/>
          <w:b/>
          <w:bCs/>
          <w:sz w:val="24"/>
          <w:szCs w:val="24"/>
          <w:rtl/>
        </w:rPr>
        <w:t>إ</w:t>
      </w:r>
      <w:r w:rsidR="00EA401C" w:rsidRPr="00FF107C">
        <w:rPr>
          <w:rFonts w:asciiTheme="majorBidi" w:hAnsiTheme="majorBidi" w:cstheme="majorBidi"/>
          <w:b/>
          <w:bCs/>
          <w:sz w:val="24"/>
          <w:szCs w:val="24"/>
          <w:rtl/>
        </w:rPr>
        <w:t>تج</w:t>
      </w:r>
      <w:r w:rsidR="00384B89" w:rsidRPr="00FF107C">
        <w:rPr>
          <w:rFonts w:asciiTheme="majorBidi" w:hAnsiTheme="majorBidi" w:cstheme="majorBidi"/>
          <w:b/>
          <w:bCs/>
          <w:sz w:val="24"/>
          <w:szCs w:val="24"/>
          <w:rtl/>
        </w:rPr>
        <w:t>اهين.</w:t>
      </w:r>
    </w:p>
    <w:p w:rsidR="00B25523" w:rsidRPr="00585338" w:rsidRDefault="00B25523" w:rsidP="00B25523">
      <w:pPr>
        <w:tabs>
          <w:tab w:val="left" w:pos="3975"/>
        </w:tabs>
        <w:rPr>
          <w:rFonts w:ascii="Times New Roman" w:hAnsi="Times New Roman" w:cs="Times New Roman"/>
          <w:sz w:val="24"/>
          <w:szCs w:val="24"/>
        </w:rPr>
      </w:pPr>
    </w:p>
    <w:p w:rsidR="00DB133E" w:rsidRPr="00037910" w:rsidRDefault="005F30F6" w:rsidP="00C81C3B">
      <w:pPr>
        <w:bidi/>
        <w:rPr>
          <w:rFonts w:asciiTheme="minorBidi" w:hAnsiTheme="minorBidi"/>
          <w:b/>
          <w:bCs/>
          <w:color w:val="31849B" w:themeColor="accent5" w:themeShade="BF"/>
          <w:sz w:val="24"/>
          <w:szCs w:val="24"/>
          <w:rtl/>
          <w:lang w:bidi="ar-JO"/>
        </w:rPr>
      </w:pPr>
      <w:r w:rsidRPr="00037910">
        <w:rPr>
          <w:rFonts w:asciiTheme="minorBidi" w:hAnsiTheme="minorBidi"/>
          <w:b/>
          <w:bCs/>
          <w:color w:val="31849B" w:themeColor="accent5" w:themeShade="BF"/>
          <w:sz w:val="24"/>
          <w:szCs w:val="24"/>
          <w:rtl/>
        </w:rPr>
        <w:t>3-6-1-</w:t>
      </w:r>
      <w:r w:rsidR="00F74CF0" w:rsidRPr="00037910">
        <w:rPr>
          <w:rFonts w:asciiTheme="minorBidi" w:hAnsiTheme="minorBidi"/>
          <w:b/>
          <w:bCs/>
          <w:color w:val="31849B" w:themeColor="accent5" w:themeShade="BF"/>
          <w:sz w:val="24"/>
          <w:szCs w:val="24"/>
          <w:rtl/>
        </w:rPr>
        <w:t xml:space="preserve">3 </w:t>
      </w:r>
      <w:r w:rsidR="00B77E6A" w:rsidRPr="00037910">
        <w:rPr>
          <w:rFonts w:asciiTheme="minorBidi" w:hAnsiTheme="minorBidi"/>
          <w:b/>
          <w:bCs/>
          <w:color w:val="31849B" w:themeColor="accent5" w:themeShade="BF"/>
          <w:sz w:val="24"/>
          <w:szCs w:val="24"/>
          <w:rtl/>
        </w:rPr>
        <w:t>العقدات المصمت</w:t>
      </w:r>
      <w:r w:rsidR="00EA401C" w:rsidRPr="00037910">
        <w:rPr>
          <w:rFonts w:asciiTheme="minorBidi" w:hAnsiTheme="minorBidi"/>
          <w:b/>
          <w:bCs/>
          <w:color w:val="31849B" w:themeColor="accent5" w:themeShade="BF"/>
          <w:sz w:val="24"/>
          <w:szCs w:val="24"/>
          <w:rtl/>
        </w:rPr>
        <w:t>ة</w:t>
      </w:r>
      <w:r w:rsidR="00B77E6A" w:rsidRPr="00037910">
        <w:rPr>
          <w:rFonts w:asciiTheme="minorBidi" w:hAnsiTheme="minorBidi"/>
          <w:b/>
          <w:bCs/>
          <w:color w:val="31849B" w:themeColor="accent5" w:themeShade="BF"/>
          <w:sz w:val="24"/>
          <w:szCs w:val="24"/>
          <w:rtl/>
        </w:rPr>
        <w:t xml:space="preserve"> ذات ال</w:t>
      </w:r>
      <w:r w:rsidR="00C81C3B">
        <w:rPr>
          <w:rFonts w:asciiTheme="minorBidi" w:hAnsiTheme="minorBidi" w:hint="cs"/>
          <w:b/>
          <w:bCs/>
          <w:color w:val="31849B" w:themeColor="accent5" w:themeShade="BF"/>
          <w:sz w:val="24"/>
          <w:szCs w:val="24"/>
          <w:rtl/>
        </w:rPr>
        <w:t>إ</w:t>
      </w:r>
      <w:r w:rsidR="00B77E6A" w:rsidRPr="00037910">
        <w:rPr>
          <w:rFonts w:asciiTheme="minorBidi" w:hAnsiTheme="minorBidi"/>
          <w:b/>
          <w:bCs/>
          <w:color w:val="31849B" w:themeColor="accent5" w:themeShade="BF"/>
          <w:sz w:val="24"/>
          <w:szCs w:val="24"/>
          <w:rtl/>
        </w:rPr>
        <w:t>تجاه الواحد (</w:t>
      </w:r>
      <w:r w:rsidR="00B77E6A" w:rsidRPr="00037910">
        <w:rPr>
          <w:rFonts w:asciiTheme="minorBidi" w:hAnsiTheme="minorBidi"/>
          <w:b/>
          <w:bCs/>
          <w:color w:val="31849B" w:themeColor="accent5" w:themeShade="BF"/>
          <w:sz w:val="24"/>
          <w:szCs w:val="24"/>
        </w:rPr>
        <w:t>One way solid sla</w:t>
      </w:r>
      <w:r w:rsidR="00952DC1" w:rsidRPr="00037910">
        <w:rPr>
          <w:rFonts w:asciiTheme="minorBidi" w:hAnsiTheme="minorBidi"/>
          <w:b/>
          <w:bCs/>
          <w:color w:val="31849B" w:themeColor="accent5" w:themeShade="BF"/>
          <w:sz w:val="24"/>
          <w:szCs w:val="24"/>
        </w:rPr>
        <w:t>bs</w:t>
      </w:r>
      <w:r w:rsidR="00B77E6A" w:rsidRPr="00037910">
        <w:rPr>
          <w:rFonts w:asciiTheme="minorBidi" w:hAnsiTheme="minorBidi"/>
          <w:b/>
          <w:bCs/>
          <w:color w:val="31849B" w:themeColor="accent5" w:themeShade="BF"/>
          <w:sz w:val="24"/>
          <w:szCs w:val="24"/>
          <w:rtl/>
        </w:rPr>
        <w:t>)</w:t>
      </w:r>
      <w:r w:rsidR="00EA401C" w:rsidRPr="00037910">
        <w:rPr>
          <w:rFonts w:asciiTheme="minorBidi" w:hAnsiTheme="minorBidi"/>
          <w:b/>
          <w:bCs/>
          <w:color w:val="31849B" w:themeColor="accent5" w:themeShade="BF"/>
          <w:sz w:val="24"/>
          <w:szCs w:val="24"/>
          <w:rtl/>
        </w:rPr>
        <w:t xml:space="preserve"> :</w:t>
      </w:r>
    </w:p>
    <w:p w:rsidR="00E12C8A" w:rsidRDefault="00EA401C" w:rsidP="00C81C3B">
      <w:pPr>
        <w:spacing w:line="360" w:lineRule="auto"/>
        <w:ind w:firstLine="420"/>
        <w:jc w:val="right"/>
        <w:rPr>
          <w:rFonts w:ascii="Times New Roman" w:hAnsi="Times New Roman" w:cs="Times New Roman"/>
          <w:sz w:val="24"/>
          <w:szCs w:val="24"/>
          <w:rtl/>
          <w:lang w:bidi="ar-JO"/>
        </w:rPr>
      </w:pPr>
      <w:r>
        <w:rPr>
          <w:rFonts w:ascii="Times New Roman" w:hAnsi="Times New Roman" w:cs="Times New Roman"/>
          <w:sz w:val="24"/>
          <w:szCs w:val="24"/>
          <w:rtl/>
          <w:lang w:bidi="ar-JO"/>
        </w:rPr>
        <w:t>تستخدم في ال</w:t>
      </w:r>
      <w:r w:rsidR="00F74CF0">
        <w:rPr>
          <w:rFonts w:ascii="Times New Roman" w:hAnsi="Times New Roman" w:cs="Times New Roman" w:hint="cs"/>
          <w:sz w:val="24"/>
          <w:szCs w:val="24"/>
          <w:rtl/>
          <w:lang w:bidi="ar-JO"/>
        </w:rPr>
        <w:t>مناطق</w:t>
      </w:r>
      <w:r w:rsidR="00B77E6A" w:rsidRPr="00585338">
        <w:rPr>
          <w:rFonts w:ascii="Times New Roman" w:hAnsi="Times New Roman" w:cs="Times New Roman"/>
          <w:sz w:val="24"/>
          <w:szCs w:val="24"/>
          <w:rtl/>
          <w:lang w:bidi="ar-JO"/>
        </w:rPr>
        <w:t xml:space="preserve"> التي  تتعرض كثيرا للأحمال الحية، وذلك تجنباً لحدوث </w:t>
      </w:r>
      <w:r w:rsidR="00C81C3B">
        <w:rPr>
          <w:rFonts w:ascii="Times New Roman" w:hAnsi="Times New Roman" w:cs="Times New Roman" w:hint="cs"/>
          <w:sz w:val="24"/>
          <w:szCs w:val="24"/>
          <w:rtl/>
          <w:lang w:bidi="ar-JO"/>
        </w:rPr>
        <w:t>إ</w:t>
      </w:r>
      <w:r w:rsidR="00B77E6A" w:rsidRPr="00585338">
        <w:rPr>
          <w:rFonts w:ascii="Times New Roman" w:hAnsi="Times New Roman" w:cs="Times New Roman"/>
          <w:sz w:val="24"/>
          <w:szCs w:val="24"/>
          <w:rtl/>
          <w:lang w:bidi="ar-JO"/>
        </w:rPr>
        <w:t>هتزاز نظرا</w:t>
      </w:r>
      <w:r w:rsidR="00C81C3B">
        <w:rPr>
          <w:rFonts w:ascii="Times New Roman" w:hAnsi="Times New Roman" w:cs="Times New Roman" w:hint="cs"/>
          <w:sz w:val="24"/>
          <w:szCs w:val="24"/>
          <w:rtl/>
          <w:lang w:bidi="ar-JO"/>
        </w:rPr>
        <w:t>ً</w:t>
      </w:r>
      <w:r w:rsidR="00B77E6A" w:rsidRPr="00585338">
        <w:rPr>
          <w:rFonts w:ascii="Times New Roman" w:hAnsi="Times New Roman" w:cs="Times New Roman"/>
          <w:sz w:val="24"/>
          <w:szCs w:val="24"/>
          <w:rtl/>
          <w:lang w:bidi="ar-JO"/>
        </w:rPr>
        <w:t xml:space="preserve"> للسماكة المنخفضة </w:t>
      </w:r>
      <w:r w:rsidR="00B77E6A" w:rsidRPr="00585338">
        <w:rPr>
          <w:rFonts w:ascii="Times New Roman" w:hAnsi="Times New Roman" w:cs="Times New Roman"/>
          <w:sz w:val="24"/>
          <w:szCs w:val="24"/>
          <w:rtl/>
        </w:rPr>
        <w:t xml:space="preserve">وتستخدم </w:t>
      </w:r>
      <w:r w:rsidR="00E12C8A" w:rsidRPr="00585338">
        <w:rPr>
          <w:rFonts w:ascii="Times New Roman" w:hAnsi="Times New Roman" w:cs="Times New Roman"/>
          <w:sz w:val="24"/>
          <w:szCs w:val="24"/>
          <w:rtl/>
        </w:rPr>
        <w:t>عادة</w:t>
      </w:r>
      <w:r w:rsidR="00E12C8A" w:rsidRPr="00585338">
        <w:rPr>
          <w:rFonts w:ascii="Times New Roman" w:hAnsi="Times New Roman" w:cs="Times New Roman"/>
          <w:sz w:val="24"/>
          <w:szCs w:val="24"/>
          <w:rtl/>
          <w:lang w:bidi="ar-JO"/>
        </w:rPr>
        <w:t xml:space="preserve"> في عقدات بيت الدرج ، كما في الشكل (</w:t>
      </w:r>
      <w:r w:rsidR="00F74CF0">
        <w:rPr>
          <w:rFonts w:ascii="Times New Roman" w:hAnsi="Times New Roman" w:cs="Times New Roman" w:hint="cs"/>
          <w:sz w:val="24"/>
          <w:szCs w:val="24"/>
          <w:rtl/>
          <w:lang w:bidi="ar-JO"/>
        </w:rPr>
        <w:t>3-5</w:t>
      </w:r>
      <w:r w:rsidR="00E12C8A" w:rsidRPr="00585338">
        <w:rPr>
          <w:rFonts w:ascii="Times New Roman" w:hAnsi="Times New Roman" w:cs="Times New Roman"/>
          <w:sz w:val="24"/>
          <w:szCs w:val="24"/>
          <w:rtl/>
          <w:lang w:bidi="ar-JO"/>
        </w:rPr>
        <w:t>) .</w:t>
      </w:r>
    </w:p>
    <w:p w:rsidR="00E12C8A" w:rsidRDefault="008469D8" w:rsidP="008469D8">
      <w:pPr>
        <w:spacing w:line="360" w:lineRule="auto"/>
        <w:ind w:firstLine="420"/>
        <w:jc w:val="center"/>
        <w:rPr>
          <w:rFonts w:ascii="Times New Roman" w:hAnsi="Times New Roman" w:cs="Times New Roman"/>
          <w:sz w:val="24"/>
          <w:szCs w:val="24"/>
          <w:lang w:bidi="ar-JO"/>
        </w:rPr>
      </w:pPr>
      <w:r>
        <w:rPr>
          <w:rFonts w:ascii="Times New Roman" w:hAnsi="Times New Roman" w:cs="Times New Roman"/>
          <w:noProof/>
          <w:sz w:val="24"/>
          <w:szCs w:val="24"/>
        </w:rPr>
        <w:drawing>
          <wp:inline distT="0" distB="0" distL="0" distR="0">
            <wp:extent cx="3663950" cy="204216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663950" cy="2042160"/>
                    </a:xfrm>
                    <a:prstGeom prst="rect">
                      <a:avLst/>
                    </a:prstGeom>
                    <a:noFill/>
                  </pic:spPr>
                </pic:pic>
              </a:graphicData>
            </a:graphic>
          </wp:inline>
        </w:drawing>
      </w:r>
    </w:p>
    <w:p w:rsidR="00E12C8A" w:rsidRPr="00FF107C" w:rsidRDefault="00F74CF0" w:rsidP="00C81C3B">
      <w:pPr>
        <w:jc w:val="center"/>
        <w:rPr>
          <w:rFonts w:asciiTheme="majorBidi" w:hAnsiTheme="majorBidi" w:cstheme="majorBidi"/>
          <w:b/>
          <w:bCs/>
          <w:sz w:val="24"/>
          <w:szCs w:val="24"/>
          <w:rtl/>
          <w:lang w:bidi="ar-JO"/>
        </w:rPr>
      </w:pPr>
      <w:r w:rsidRPr="00FF107C">
        <w:rPr>
          <w:rFonts w:asciiTheme="majorBidi" w:hAnsiTheme="majorBidi" w:cstheme="majorBidi"/>
          <w:b/>
          <w:bCs/>
          <w:sz w:val="24"/>
          <w:szCs w:val="24"/>
          <w:rtl/>
        </w:rPr>
        <w:t xml:space="preserve">الشكل </w:t>
      </w:r>
      <w:r w:rsidR="00E12C8A" w:rsidRPr="00FF107C">
        <w:rPr>
          <w:rFonts w:asciiTheme="majorBidi" w:hAnsiTheme="majorBidi" w:cstheme="majorBidi"/>
          <w:b/>
          <w:bCs/>
          <w:sz w:val="24"/>
          <w:szCs w:val="24"/>
          <w:rtl/>
        </w:rPr>
        <w:t>(</w:t>
      </w:r>
      <w:r w:rsidRPr="00FF107C">
        <w:rPr>
          <w:rFonts w:asciiTheme="majorBidi" w:hAnsiTheme="majorBidi" w:cstheme="majorBidi"/>
          <w:b/>
          <w:bCs/>
          <w:sz w:val="24"/>
          <w:szCs w:val="24"/>
          <w:rtl/>
        </w:rPr>
        <w:t>3-</w:t>
      </w:r>
      <w:r w:rsidRPr="00FF107C">
        <w:rPr>
          <w:rFonts w:asciiTheme="majorBidi" w:hAnsiTheme="majorBidi" w:cstheme="majorBidi"/>
          <w:b/>
          <w:bCs/>
          <w:sz w:val="24"/>
          <w:szCs w:val="24"/>
          <w:rtl/>
          <w:lang w:bidi="ar-JO"/>
        </w:rPr>
        <w:t>5</w:t>
      </w:r>
      <w:r w:rsidR="00E12C8A" w:rsidRPr="00FF107C">
        <w:rPr>
          <w:rFonts w:asciiTheme="majorBidi" w:hAnsiTheme="majorBidi" w:cstheme="majorBidi"/>
          <w:b/>
          <w:bCs/>
          <w:sz w:val="24"/>
          <w:szCs w:val="24"/>
          <w:rtl/>
        </w:rPr>
        <w:t xml:space="preserve">) : </w:t>
      </w:r>
      <w:r w:rsidRPr="00FF107C">
        <w:rPr>
          <w:rFonts w:asciiTheme="majorBidi" w:hAnsiTheme="majorBidi" w:cstheme="majorBidi"/>
          <w:b/>
          <w:bCs/>
          <w:sz w:val="24"/>
          <w:szCs w:val="24"/>
          <w:rtl/>
        </w:rPr>
        <w:t>العقدات المصمتة ذات ال</w:t>
      </w:r>
      <w:r w:rsidR="00C81C3B">
        <w:rPr>
          <w:rFonts w:asciiTheme="majorBidi" w:hAnsiTheme="majorBidi" w:cstheme="majorBidi" w:hint="cs"/>
          <w:b/>
          <w:bCs/>
          <w:sz w:val="24"/>
          <w:szCs w:val="24"/>
          <w:rtl/>
        </w:rPr>
        <w:t>إ</w:t>
      </w:r>
      <w:r w:rsidR="004D649C" w:rsidRPr="00FF107C">
        <w:rPr>
          <w:rFonts w:asciiTheme="majorBidi" w:hAnsiTheme="majorBidi" w:cstheme="majorBidi"/>
          <w:b/>
          <w:bCs/>
          <w:sz w:val="24"/>
          <w:szCs w:val="24"/>
          <w:rtl/>
        </w:rPr>
        <w:t>ت</w:t>
      </w:r>
      <w:r w:rsidR="002A0F42">
        <w:rPr>
          <w:rFonts w:asciiTheme="majorBidi" w:hAnsiTheme="majorBidi" w:cstheme="majorBidi"/>
          <w:b/>
          <w:bCs/>
          <w:sz w:val="24"/>
          <w:szCs w:val="24"/>
          <w:rtl/>
        </w:rPr>
        <w:t>جاه الواحد</w:t>
      </w:r>
      <w:r w:rsidR="00E12C8A" w:rsidRPr="00FF107C">
        <w:rPr>
          <w:rFonts w:asciiTheme="majorBidi" w:hAnsiTheme="majorBidi" w:cstheme="majorBidi"/>
          <w:b/>
          <w:bCs/>
          <w:sz w:val="24"/>
          <w:szCs w:val="24"/>
          <w:rtl/>
        </w:rPr>
        <w:t>.</w:t>
      </w:r>
    </w:p>
    <w:p w:rsidR="00F74CF0" w:rsidRDefault="00F74CF0" w:rsidP="00F74CF0">
      <w:pPr>
        <w:jc w:val="center"/>
        <w:rPr>
          <w:b/>
          <w:bCs/>
          <w:rtl/>
          <w:lang w:bidi="ar-JO"/>
        </w:rPr>
      </w:pPr>
    </w:p>
    <w:p w:rsidR="00F74CF0" w:rsidRPr="00037910" w:rsidRDefault="00F74CF0" w:rsidP="00C81C3B">
      <w:pPr>
        <w:bidi/>
        <w:jc w:val="both"/>
        <w:rPr>
          <w:rFonts w:asciiTheme="minorBidi" w:hAnsiTheme="minorBidi"/>
          <w:rtl/>
          <w:lang w:bidi="ar-JO"/>
        </w:rPr>
      </w:pPr>
      <w:r w:rsidRPr="00037910">
        <w:rPr>
          <w:rFonts w:asciiTheme="minorBidi" w:hAnsiTheme="minorBidi"/>
          <w:b/>
          <w:bCs/>
          <w:color w:val="31849B" w:themeColor="accent5" w:themeShade="BF"/>
          <w:sz w:val="24"/>
          <w:szCs w:val="24"/>
          <w:rtl/>
        </w:rPr>
        <w:t>3-6-1-4 العقدات المصمتة ذات ال</w:t>
      </w:r>
      <w:r w:rsidR="00C81C3B">
        <w:rPr>
          <w:rFonts w:asciiTheme="minorBidi" w:hAnsiTheme="minorBidi" w:hint="cs"/>
          <w:b/>
          <w:bCs/>
          <w:color w:val="31849B" w:themeColor="accent5" w:themeShade="BF"/>
          <w:sz w:val="24"/>
          <w:szCs w:val="24"/>
          <w:rtl/>
        </w:rPr>
        <w:t>إ</w:t>
      </w:r>
      <w:r w:rsidRPr="00037910">
        <w:rPr>
          <w:rFonts w:asciiTheme="minorBidi" w:hAnsiTheme="minorBidi"/>
          <w:b/>
          <w:bCs/>
          <w:color w:val="31849B" w:themeColor="accent5" w:themeShade="BF"/>
          <w:sz w:val="24"/>
          <w:szCs w:val="24"/>
          <w:rtl/>
        </w:rPr>
        <w:t>تجاهين (</w:t>
      </w:r>
      <w:r w:rsidRPr="00037910">
        <w:rPr>
          <w:rFonts w:asciiTheme="minorBidi" w:hAnsiTheme="minorBidi"/>
          <w:b/>
          <w:bCs/>
          <w:color w:val="31849B" w:themeColor="accent5" w:themeShade="BF"/>
          <w:sz w:val="24"/>
          <w:szCs w:val="24"/>
        </w:rPr>
        <w:t>Two way solid slabs</w:t>
      </w:r>
      <w:r w:rsidRPr="00037910">
        <w:rPr>
          <w:rFonts w:asciiTheme="minorBidi" w:hAnsiTheme="minorBidi"/>
          <w:b/>
          <w:bCs/>
          <w:color w:val="31849B" w:themeColor="accent5" w:themeShade="BF"/>
          <w:sz w:val="24"/>
          <w:szCs w:val="24"/>
          <w:rtl/>
        </w:rPr>
        <w:t>) :</w:t>
      </w:r>
    </w:p>
    <w:p w:rsidR="00F74CF0" w:rsidRDefault="00F74CF0" w:rsidP="00C81C3B">
      <w:pPr>
        <w:bidi/>
        <w:spacing w:after="0" w:line="360" w:lineRule="auto"/>
        <w:ind w:firstLine="420"/>
        <w:jc w:val="lowKashida"/>
        <w:rPr>
          <w:rFonts w:ascii="Times New Roman" w:eastAsia="Times New Roman" w:hAnsi="Times New Roman" w:cs="Times New Roman"/>
          <w:sz w:val="24"/>
          <w:szCs w:val="24"/>
          <w:rtl/>
          <w:lang w:bidi="ar-JO"/>
        </w:rPr>
      </w:pPr>
      <w:r w:rsidRPr="00F74CF0">
        <w:rPr>
          <w:rFonts w:ascii="Times New Roman" w:eastAsia="Times New Roman" w:hAnsi="Times New Roman" w:cs="Times New Roman"/>
          <w:sz w:val="24"/>
          <w:szCs w:val="24"/>
          <w:rtl/>
          <w:lang w:bidi="ar-JO"/>
        </w:rPr>
        <w:t>تستخدم في حال كانت الأحمال المؤثرة أكبر من المقدار الذي تستطيع العقدة المصمتة ذات ال</w:t>
      </w:r>
      <w:r w:rsidR="00C81C3B">
        <w:rPr>
          <w:rFonts w:ascii="Times New Roman" w:eastAsia="Times New Roman" w:hAnsi="Times New Roman" w:cs="Times New Roman" w:hint="cs"/>
          <w:sz w:val="24"/>
          <w:szCs w:val="24"/>
          <w:rtl/>
          <w:lang w:bidi="ar-JO"/>
        </w:rPr>
        <w:t>إ</w:t>
      </w:r>
      <w:r w:rsidRPr="00F74CF0">
        <w:rPr>
          <w:rFonts w:ascii="Times New Roman" w:eastAsia="Times New Roman" w:hAnsi="Times New Roman" w:cs="Times New Roman"/>
          <w:sz w:val="24"/>
          <w:szCs w:val="24"/>
          <w:rtl/>
          <w:lang w:bidi="ar-JO"/>
        </w:rPr>
        <w:t>تجاه الواحد مقاومتها، وعند ذلك يتم اللجوء إلى تصميم هذا النوع من العقدات و ذلك لأنها تستطيع مقاومة الأحمال بشكل أكبر حيث يوزع  التسليح</w:t>
      </w:r>
      <w:r w:rsidR="00E24CA2">
        <w:rPr>
          <w:rFonts w:ascii="Times New Roman" w:eastAsia="Times New Roman" w:hAnsi="Times New Roman" w:cs="Times New Roman" w:hint="cs"/>
          <w:sz w:val="24"/>
          <w:szCs w:val="24"/>
          <w:rtl/>
          <w:lang w:bidi="ar-JO"/>
        </w:rPr>
        <w:t xml:space="preserve"> </w:t>
      </w:r>
      <w:r w:rsidRPr="00F74CF0">
        <w:rPr>
          <w:rFonts w:ascii="Times New Roman" w:eastAsia="Times New Roman" w:hAnsi="Times New Roman" w:cs="Times New Roman"/>
          <w:sz w:val="24"/>
          <w:szCs w:val="24"/>
          <w:rtl/>
          <w:lang w:bidi="ar-JO"/>
        </w:rPr>
        <w:t>الرئيسي فيها ب</w:t>
      </w:r>
      <w:r w:rsidR="00C81C3B">
        <w:rPr>
          <w:rFonts w:ascii="Times New Roman" w:eastAsia="Times New Roman" w:hAnsi="Times New Roman" w:cs="Times New Roman" w:hint="cs"/>
          <w:sz w:val="24"/>
          <w:szCs w:val="24"/>
          <w:rtl/>
          <w:lang w:bidi="ar-JO"/>
        </w:rPr>
        <w:t>إ</w:t>
      </w:r>
      <w:r w:rsidRPr="00F74CF0">
        <w:rPr>
          <w:rFonts w:ascii="Times New Roman" w:eastAsia="Times New Roman" w:hAnsi="Times New Roman" w:cs="Times New Roman"/>
          <w:sz w:val="24"/>
          <w:szCs w:val="24"/>
          <w:rtl/>
          <w:lang w:bidi="ar-JO"/>
        </w:rPr>
        <w:t>تجاهين</w:t>
      </w:r>
      <w:r w:rsidR="00E24CA2">
        <w:rPr>
          <w:rFonts w:ascii="Times New Roman" w:eastAsia="Times New Roman" w:hAnsi="Times New Roman" w:cs="Times New Roman" w:hint="cs"/>
          <w:sz w:val="24"/>
          <w:szCs w:val="24"/>
          <w:rtl/>
          <w:lang w:bidi="ar-JO"/>
        </w:rPr>
        <w:t>,كما هو موضح</w:t>
      </w:r>
      <w:r w:rsidRPr="00F74CF0">
        <w:rPr>
          <w:rFonts w:ascii="Times New Roman" w:eastAsia="Times New Roman" w:hAnsi="Times New Roman" w:cs="Times New Roman" w:hint="cs"/>
          <w:sz w:val="24"/>
          <w:szCs w:val="24"/>
          <w:rtl/>
          <w:lang w:bidi="ar-JO"/>
        </w:rPr>
        <w:t xml:space="preserve"> في الشكل (3-</w:t>
      </w:r>
      <w:r>
        <w:rPr>
          <w:rFonts w:ascii="Times New Roman" w:eastAsia="Times New Roman" w:hAnsi="Times New Roman" w:cs="Times New Roman" w:hint="cs"/>
          <w:sz w:val="24"/>
          <w:szCs w:val="24"/>
          <w:rtl/>
          <w:lang w:bidi="ar-JO"/>
        </w:rPr>
        <w:t>6</w:t>
      </w:r>
      <w:r w:rsidRPr="00F74CF0">
        <w:rPr>
          <w:rFonts w:ascii="Times New Roman" w:eastAsia="Times New Roman" w:hAnsi="Times New Roman" w:cs="Times New Roman" w:hint="cs"/>
          <w:sz w:val="24"/>
          <w:szCs w:val="24"/>
          <w:rtl/>
          <w:lang w:bidi="ar-JO"/>
        </w:rPr>
        <w:t>)</w:t>
      </w:r>
      <w:r w:rsidRPr="00F74CF0">
        <w:rPr>
          <w:rFonts w:ascii="Times New Roman" w:eastAsia="Times New Roman" w:hAnsi="Times New Roman" w:cs="Times New Roman"/>
          <w:sz w:val="24"/>
          <w:szCs w:val="24"/>
          <w:rtl/>
          <w:lang w:bidi="ar-JO"/>
        </w:rPr>
        <w:t>.</w:t>
      </w:r>
    </w:p>
    <w:p w:rsidR="00F74CF0" w:rsidRPr="00F74CF0" w:rsidRDefault="00F74CF0" w:rsidP="008469D8">
      <w:pPr>
        <w:bidi/>
        <w:spacing w:after="0" w:line="360" w:lineRule="auto"/>
        <w:ind w:firstLine="420"/>
        <w:jc w:val="center"/>
        <w:rPr>
          <w:rFonts w:ascii="Times New Roman" w:eastAsia="Times New Roman" w:hAnsi="Times New Roman" w:cs="Times New Roman"/>
          <w:sz w:val="24"/>
          <w:szCs w:val="24"/>
          <w:rtl/>
          <w:lang w:bidi="ar-JO"/>
        </w:rPr>
      </w:pPr>
    </w:p>
    <w:p w:rsidR="00B25523" w:rsidRDefault="008469D8" w:rsidP="008469D8">
      <w:pPr>
        <w:spacing w:line="360" w:lineRule="auto"/>
        <w:jc w:val="center"/>
        <w:rPr>
          <w:rFonts w:ascii="Times New Roman" w:hAnsi="Times New Roman" w:cs="Times New Roman"/>
          <w:sz w:val="24"/>
          <w:szCs w:val="24"/>
          <w:lang w:bidi="ar-JO"/>
        </w:rPr>
      </w:pPr>
      <w:r>
        <w:rPr>
          <w:rFonts w:ascii="Times New Roman" w:hAnsi="Times New Roman" w:cs="Times New Roman"/>
          <w:noProof/>
          <w:sz w:val="24"/>
          <w:szCs w:val="24"/>
        </w:rPr>
        <w:drawing>
          <wp:inline distT="0" distB="0" distL="0" distR="0">
            <wp:extent cx="4377690" cy="217614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377690" cy="2176145"/>
                    </a:xfrm>
                    <a:prstGeom prst="rect">
                      <a:avLst/>
                    </a:prstGeom>
                    <a:noFill/>
                  </pic:spPr>
                </pic:pic>
              </a:graphicData>
            </a:graphic>
          </wp:inline>
        </w:drawing>
      </w:r>
    </w:p>
    <w:p w:rsidR="001163D6" w:rsidRPr="00FF107C" w:rsidRDefault="00F74CF0" w:rsidP="00F74CF0">
      <w:pPr>
        <w:jc w:val="center"/>
        <w:rPr>
          <w:rFonts w:asciiTheme="majorBidi" w:hAnsiTheme="majorBidi" w:cstheme="majorBidi"/>
          <w:b/>
          <w:bCs/>
          <w:sz w:val="24"/>
          <w:szCs w:val="24"/>
          <w:rtl/>
          <w:lang w:bidi="ar-JO"/>
        </w:rPr>
      </w:pPr>
      <w:r w:rsidRPr="00FF107C">
        <w:rPr>
          <w:rFonts w:asciiTheme="majorBidi" w:hAnsiTheme="majorBidi" w:cstheme="majorBidi"/>
          <w:b/>
          <w:bCs/>
          <w:sz w:val="24"/>
          <w:szCs w:val="24"/>
          <w:rtl/>
        </w:rPr>
        <w:t>الشكل (3-</w:t>
      </w:r>
      <w:r w:rsidRPr="00FF107C">
        <w:rPr>
          <w:rFonts w:asciiTheme="majorBidi" w:hAnsiTheme="majorBidi" w:cstheme="majorBidi"/>
          <w:b/>
          <w:bCs/>
          <w:sz w:val="24"/>
          <w:szCs w:val="24"/>
          <w:rtl/>
          <w:lang w:bidi="ar-JO"/>
        </w:rPr>
        <w:t>6</w:t>
      </w:r>
      <w:r w:rsidRPr="00FF107C">
        <w:rPr>
          <w:rFonts w:asciiTheme="majorBidi" w:hAnsiTheme="majorBidi" w:cstheme="majorBidi"/>
          <w:b/>
          <w:bCs/>
          <w:sz w:val="24"/>
          <w:szCs w:val="24"/>
          <w:rtl/>
        </w:rPr>
        <w:t>) : العقدات المصمتة ذات الاتجاهين</w:t>
      </w:r>
      <w:r w:rsidR="008469D8" w:rsidRPr="00FF107C">
        <w:rPr>
          <w:rFonts w:asciiTheme="majorBidi" w:hAnsiTheme="majorBidi" w:cstheme="majorBidi"/>
          <w:b/>
          <w:bCs/>
          <w:sz w:val="24"/>
          <w:szCs w:val="24"/>
          <w:rtl/>
          <w:lang w:bidi="ar-JO"/>
        </w:rPr>
        <w:t xml:space="preserve">. </w:t>
      </w:r>
    </w:p>
    <w:p w:rsidR="00B25523" w:rsidRPr="00355894" w:rsidRDefault="00B25523" w:rsidP="00355894">
      <w:pPr>
        <w:jc w:val="right"/>
        <w:rPr>
          <w:rtl/>
        </w:rPr>
      </w:pPr>
    </w:p>
    <w:p w:rsidR="00E12C8A" w:rsidRPr="00037910" w:rsidRDefault="00E12C8A" w:rsidP="009569EE">
      <w:pPr>
        <w:jc w:val="right"/>
        <w:rPr>
          <w:b/>
          <w:bCs/>
          <w:color w:val="365F91" w:themeColor="accent1" w:themeShade="BF"/>
          <w:sz w:val="24"/>
          <w:szCs w:val="24"/>
          <w:rtl/>
          <w:lang w:bidi="ar-JO"/>
        </w:rPr>
      </w:pPr>
      <w:r w:rsidRPr="00037910">
        <w:rPr>
          <w:rFonts w:hint="cs"/>
          <w:b/>
          <w:bCs/>
          <w:color w:val="365F91" w:themeColor="accent1" w:themeShade="BF"/>
          <w:sz w:val="24"/>
          <w:szCs w:val="24"/>
          <w:u w:val="single"/>
          <w:rtl/>
        </w:rPr>
        <w:t>3-</w:t>
      </w:r>
      <w:r w:rsidR="00EF02C5" w:rsidRPr="00037910">
        <w:rPr>
          <w:rFonts w:hint="cs"/>
          <w:b/>
          <w:bCs/>
          <w:color w:val="365F91" w:themeColor="accent1" w:themeShade="BF"/>
          <w:sz w:val="24"/>
          <w:szCs w:val="24"/>
          <w:u w:val="single"/>
          <w:rtl/>
        </w:rPr>
        <w:t>6-2</w:t>
      </w:r>
      <w:r w:rsidR="009569EE">
        <w:rPr>
          <w:rFonts w:hint="cs"/>
          <w:b/>
          <w:bCs/>
          <w:color w:val="365F91" w:themeColor="accent1" w:themeShade="BF"/>
          <w:sz w:val="24"/>
          <w:szCs w:val="24"/>
          <w:u w:val="single"/>
          <w:rtl/>
        </w:rPr>
        <w:t xml:space="preserve"> الأدراج</w:t>
      </w:r>
      <w:r w:rsidR="00355894" w:rsidRPr="00037910">
        <w:rPr>
          <w:rFonts w:hint="cs"/>
          <w:b/>
          <w:bCs/>
          <w:color w:val="365F91" w:themeColor="accent1" w:themeShade="BF"/>
          <w:sz w:val="24"/>
          <w:szCs w:val="24"/>
          <w:rtl/>
        </w:rPr>
        <w:t xml:space="preserve"> :-</w:t>
      </w:r>
    </w:p>
    <w:p w:rsidR="00355894" w:rsidRPr="00355894" w:rsidRDefault="00355894" w:rsidP="00355894">
      <w:pPr>
        <w:jc w:val="right"/>
        <w:rPr>
          <w:b/>
          <w:bCs/>
          <w:color w:val="365F91" w:themeColor="accent1" w:themeShade="BF"/>
          <w:sz w:val="28"/>
          <w:szCs w:val="28"/>
          <w:rtl/>
          <w:lang w:bidi="ar-JO"/>
        </w:rPr>
      </w:pPr>
    </w:p>
    <w:p w:rsidR="00F10011" w:rsidRDefault="00F10011" w:rsidP="00DB357B">
      <w:pPr>
        <w:spacing w:line="360" w:lineRule="auto"/>
        <w:jc w:val="right"/>
        <w:rPr>
          <w:rFonts w:ascii="Times New Roman" w:hAnsi="Times New Roman" w:cs="Times New Roman"/>
          <w:sz w:val="24"/>
          <w:szCs w:val="24"/>
          <w:rtl/>
          <w:lang w:bidi="ar-JO"/>
        </w:rPr>
      </w:pPr>
      <w:r w:rsidRPr="00585338">
        <w:rPr>
          <w:rFonts w:ascii="Times New Roman" w:hAnsi="Times New Roman" w:cs="Times New Roman"/>
          <w:sz w:val="24"/>
          <w:szCs w:val="24"/>
          <w:rtl/>
        </w:rPr>
        <w:t>الأدراج عنصر معماري يوجد في المباني لل</w:t>
      </w:r>
      <w:r w:rsidR="00C81C3B">
        <w:rPr>
          <w:rFonts w:ascii="Times New Roman" w:hAnsi="Times New Roman" w:cs="Times New Roman" w:hint="cs"/>
          <w:sz w:val="24"/>
          <w:szCs w:val="24"/>
          <w:rtl/>
        </w:rPr>
        <w:t>إ</w:t>
      </w:r>
      <w:r w:rsidRPr="00585338">
        <w:rPr>
          <w:rFonts w:ascii="Times New Roman" w:hAnsi="Times New Roman" w:cs="Times New Roman"/>
          <w:sz w:val="24"/>
          <w:szCs w:val="24"/>
          <w:rtl/>
        </w:rPr>
        <w:t>نتقال بين مستويين في نفس الطابق أو بين عدد من الطوابق عبر المبنى، ويتم عادةً تصميم الدرج إنشائيا ب</w:t>
      </w:r>
      <w:r w:rsidR="00C81C3B">
        <w:rPr>
          <w:rFonts w:ascii="Times New Roman" w:hAnsi="Times New Roman" w:cs="Times New Roman" w:hint="cs"/>
          <w:sz w:val="24"/>
          <w:szCs w:val="24"/>
          <w:rtl/>
        </w:rPr>
        <w:t>إ</w:t>
      </w:r>
      <w:r w:rsidRPr="00585338">
        <w:rPr>
          <w:rFonts w:ascii="Times New Roman" w:hAnsi="Times New Roman" w:cs="Times New Roman"/>
          <w:sz w:val="24"/>
          <w:szCs w:val="24"/>
          <w:rtl/>
        </w:rPr>
        <w:t xml:space="preserve">عتباره عقدة مصمتة في </w:t>
      </w:r>
      <w:r w:rsidR="00C81C3B">
        <w:rPr>
          <w:rFonts w:ascii="Times New Roman" w:hAnsi="Times New Roman" w:cs="Times New Roman" w:hint="cs"/>
          <w:sz w:val="24"/>
          <w:szCs w:val="24"/>
          <w:rtl/>
        </w:rPr>
        <w:t>إ</w:t>
      </w:r>
      <w:r w:rsidRPr="00585338">
        <w:rPr>
          <w:rFonts w:ascii="Times New Roman" w:hAnsi="Times New Roman" w:cs="Times New Roman"/>
          <w:sz w:val="24"/>
          <w:szCs w:val="24"/>
          <w:rtl/>
        </w:rPr>
        <w:t xml:space="preserve">تجاه واحد </w:t>
      </w:r>
      <w:r w:rsidR="00384B89">
        <w:rPr>
          <w:rFonts w:ascii="Times New Roman" w:hAnsi="Times New Roman" w:cs="Times New Roman" w:hint="cs"/>
          <w:sz w:val="24"/>
          <w:szCs w:val="24"/>
          <w:rtl/>
        </w:rPr>
        <w:t xml:space="preserve">كما في </w:t>
      </w:r>
      <w:r w:rsidRPr="00585338">
        <w:rPr>
          <w:rFonts w:ascii="Times New Roman" w:hAnsi="Times New Roman" w:cs="Times New Roman"/>
          <w:sz w:val="24"/>
          <w:szCs w:val="24"/>
          <w:rtl/>
        </w:rPr>
        <w:t>الشكل (3-</w:t>
      </w:r>
      <w:r w:rsidR="00355894">
        <w:rPr>
          <w:rFonts w:ascii="Times New Roman" w:hAnsi="Times New Roman" w:cs="Times New Roman" w:hint="cs"/>
          <w:sz w:val="24"/>
          <w:szCs w:val="24"/>
          <w:rtl/>
        </w:rPr>
        <w:t>7</w:t>
      </w:r>
      <w:r w:rsidRPr="00585338">
        <w:rPr>
          <w:rFonts w:ascii="Times New Roman" w:hAnsi="Times New Roman" w:cs="Times New Roman"/>
          <w:sz w:val="24"/>
          <w:szCs w:val="24"/>
          <w:rtl/>
        </w:rPr>
        <w:t>).</w:t>
      </w:r>
    </w:p>
    <w:p w:rsidR="008469D8" w:rsidRDefault="008469D8" w:rsidP="00355894">
      <w:pPr>
        <w:jc w:val="right"/>
        <w:rPr>
          <w:rFonts w:ascii="Times New Roman" w:hAnsi="Times New Roman" w:cs="Times New Roman"/>
          <w:sz w:val="24"/>
          <w:szCs w:val="24"/>
          <w:lang w:bidi="ar-JO"/>
        </w:rPr>
      </w:pPr>
    </w:p>
    <w:p w:rsidR="00355894" w:rsidRDefault="00355894" w:rsidP="00355894">
      <w:pPr>
        <w:jc w:val="right"/>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645150" cy="414591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645150" cy="4145915"/>
                    </a:xfrm>
                    <a:prstGeom prst="rect">
                      <a:avLst/>
                    </a:prstGeom>
                    <a:noFill/>
                  </pic:spPr>
                </pic:pic>
              </a:graphicData>
            </a:graphic>
          </wp:inline>
        </w:drawing>
      </w:r>
    </w:p>
    <w:p w:rsidR="00355894" w:rsidRPr="00585338" w:rsidRDefault="00355894" w:rsidP="00355894">
      <w:pPr>
        <w:jc w:val="right"/>
        <w:rPr>
          <w:rFonts w:ascii="Times New Roman" w:hAnsi="Times New Roman" w:cs="Times New Roman"/>
          <w:sz w:val="24"/>
          <w:szCs w:val="24"/>
          <w:rtl/>
        </w:rPr>
      </w:pPr>
    </w:p>
    <w:p w:rsidR="00F10011" w:rsidRPr="00585338" w:rsidRDefault="00F10011" w:rsidP="006944DD">
      <w:pPr>
        <w:jc w:val="center"/>
        <w:rPr>
          <w:rFonts w:ascii="Times New Roman" w:hAnsi="Times New Roman" w:cs="Times New Roman"/>
          <w:sz w:val="24"/>
          <w:szCs w:val="24"/>
          <w:rtl/>
        </w:rPr>
      </w:pPr>
    </w:p>
    <w:p w:rsidR="00F10011" w:rsidRPr="00037910" w:rsidRDefault="00355894" w:rsidP="00355894">
      <w:pPr>
        <w:jc w:val="center"/>
        <w:rPr>
          <w:rFonts w:asciiTheme="majorBidi" w:hAnsiTheme="majorBidi" w:cstheme="majorBidi"/>
          <w:b/>
          <w:bCs/>
          <w:sz w:val="24"/>
          <w:szCs w:val="24"/>
          <w:rtl/>
          <w:lang w:bidi="ar-JO"/>
        </w:rPr>
      </w:pPr>
      <w:r w:rsidRPr="00037910">
        <w:rPr>
          <w:rFonts w:asciiTheme="majorBidi" w:hAnsiTheme="majorBidi" w:cstheme="majorBidi"/>
          <w:b/>
          <w:bCs/>
          <w:sz w:val="24"/>
          <w:szCs w:val="24"/>
          <w:rtl/>
        </w:rPr>
        <w:t xml:space="preserve">الشكل </w:t>
      </w:r>
      <w:r w:rsidR="00F10011" w:rsidRPr="00037910">
        <w:rPr>
          <w:rFonts w:asciiTheme="majorBidi" w:hAnsiTheme="majorBidi" w:cstheme="majorBidi"/>
          <w:b/>
          <w:bCs/>
          <w:sz w:val="24"/>
          <w:szCs w:val="24"/>
          <w:rtl/>
        </w:rPr>
        <w:t>(</w:t>
      </w:r>
      <w:r w:rsidR="0026673B" w:rsidRPr="00037910">
        <w:rPr>
          <w:rFonts w:asciiTheme="majorBidi" w:hAnsiTheme="majorBidi" w:cstheme="majorBidi"/>
          <w:b/>
          <w:bCs/>
          <w:sz w:val="24"/>
          <w:szCs w:val="24"/>
          <w:rtl/>
        </w:rPr>
        <w:t>3-</w:t>
      </w:r>
      <w:r w:rsidRPr="00037910">
        <w:rPr>
          <w:rFonts w:asciiTheme="majorBidi" w:hAnsiTheme="majorBidi" w:cstheme="majorBidi"/>
          <w:b/>
          <w:bCs/>
          <w:sz w:val="24"/>
          <w:szCs w:val="24"/>
          <w:rtl/>
        </w:rPr>
        <w:t>7</w:t>
      </w:r>
      <w:r w:rsidR="00F10011" w:rsidRPr="00037910">
        <w:rPr>
          <w:rFonts w:asciiTheme="majorBidi" w:hAnsiTheme="majorBidi" w:cstheme="majorBidi"/>
          <w:b/>
          <w:bCs/>
          <w:sz w:val="24"/>
          <w:szCs w:val="24"/>
          <w:rtl/>
        </w:rPr>
        <w:t>) : الدرج.</w:t>
      </w:r>
    </w:p>
    <w:p w:rsidR="00355894" w:rsidRDefault="00355894" w:rsidP="00355894">
      <w:pPr>
        <w:jc w:val="center"/>
        <w:rPr>
          <w:b/>
          <w:bCs/>
          <w:rtl/>
          <w:lang w:bidi="ar-JO"/>
        </w:rPr>
      </w:pPr>
    </w:p>
    <w:p w:rsidR="00355894" w:rsidRDefault="00355894" w:rsidP="00355894">
      <w:pPr>
        <w:jc w:val="center"/>
        <w:rPr>
          <w:b/>
          <w:bCs/>
          <w:rtl/>
          <w:lang w:bidi="ar-JO"/>
        </w:rPr>
      </w:pPr>
    </w:p>
    <w:p w:rsidR="00355894" w:rsidRPr="00355894" w:rsidRDefault="00355894" w:rsidP="00355894">
      <w:pPr>
        <w:jc w:val="center"/>
        <w:rPr>
          <w:b/>
          <w:bCs/>
          <w:rtl/>
          <w:lang w:bidi="ar-JO"/>
        </w:rPr>
      </w:pPr>
    </w:p>
    <w:p w:rsidR="00F10011" w:rsidRPr="00355894" w:rsidRDefault="00F10011" w:rsidP="00355894">
      <w:pPr>
        <w:jc w:val="right"/>
        <w:rPr>
          <w:rtl/>
        </w:rPr>
      </w:pPr>
    </w:p>
    <w:p w:rsidR="00F10011" w:rsidRPr="00037910" w:rsidRDefault="005F30F6" w:rsidP="00EF02C5">
      <w:pPr>
        <w:jc w:val="right"/>
        <w:rPr>
          <w:b/>
          <w:bCs/>
          <w:color w:val="365F91" w:themeColor="accent1" w:themeShade="BF"/>
          <w:sz w:val="24"/>
          <w:szCs w:val="24"/>
          <w:rtl/>
          <w:lang w:bidi="ar-JO"/>
        </w:rPr>
      </w:pPr>
      <w:r w:rsidRPr="00037910">
        <w:rPr>
          <w:rFonts w:hint="cs"/>
          <w:b/>
          <w:bCs/>
          <w:color w:val="365F91" w:themeColor="accent1" w:themeShade="BF"/>
          <w:sz w:val="24"/>
          <w:szCs w:val="24"/>
          <w:u w:val="single"/>
          <w:rtl/>
        </w:rPr>
        <w:t>3-</w:t>
      </w:r>
      <w:r w:rsidR="00EF02C5" w:rsidRPr="00037910">
        <w:rPr>
          <w:rFonts w:hint="cs"/>
          <w:b/>
          <w:bCs/>
          <w:color w:val="365F91" w:themeColor="accent1" w:themeShade="BF"/>
          <w:sz w:val="24"/>
          <w:szCs w:val="24"/>
          <w:u w:val="single"/>
          <w:rtl/>
        </w:rPr>
        <w:t>6-3</w:t>
      </w:r>
      <w:r w:rsidR="00F10011" w:rsidRPr="00037910">
        <w:rPr>
          <w:b/>
          <w:bCs/>
          <w:color w:val="365F91" w:themeColor="accent1" w:themeShade="BF"/>
          <w:sz w:val="24"/>
          <w:szCs w:val="24"/>
          <w:u w:val="single"/>
          <w:rtl/>
        </w:rPr>
        <w:t>الجسور</w:t>
      </w:r>
      <w:r w:rsidR="00355894" w:rsidRPr="00037910">
        <w:rPr>
          <w:rFonts w:hint="cs"/>
          <w:b/>
          <w:bCs/>
          <w:color w:val="365F91" w:themeColor="accent1" w:themeShade="BF"/>
          <w:sz w:val="24"/>
          <w:szCs w:val="24"/>
          <w:rtl/>
        </w:rPr>
        <w:t xml:space="preserve"> :-</w:t>
      </w:r>
    </w:p>
    <w:p w:rsidR="00384B89" w:rsidRPr="00355894" w:rsidRDefault="00384B89" w:rsidP="00EF02C5">
      <w:pPr>
        <w:jc w:val="right"/>
        <w:rPr>
          <w:b/>
          <w:bCs/>
          <w:color w:val="365F91" w:themeColor="accent1" w:themeShade="BF"/>
          <w:sz w:val="28"/>
          <w:szCs w:val="28"/>
          <w:rtl/>
        </w:rPr>
      </w:pPr>
    </w:p>
    <w:p w:rsidR="00F10011" w:rsidRPr="00037910" w:rsidRDefault="00F10011" w:rsidP="00E76AA6">
      <w:pPr>
        <w:spacing w:line="360" w:lineRule="auto"/>
        <w:ind w:firstLine="420"/>
        <w:jc w:val="right"/>
        <w:rPr>
          <w:rFonts w:ascii="Times New Roman" w:hAnsi="Times New Roman" w:cs="Times New Roman"/>
          <w:sz w:val="24"/>
          <w:szCs w:val="24"/>
          <w:lang w:bidi="ar-JO"/>
        </w:rPr>
      </w:pPr>
      <w:r w:rsidRPr="00037910">
        <w:rPr>
          <w:rFonts w:ascii="Times New Roman" w:hAnsi="Times New Roman" w:cs="Times New Roman"/>
          <w:sz w:val="24"/>
          <w:szCs w:val="24"/>
          <w:rtl/>
          <w:lang w:bidi="ar-JO"/>
        </w:rPr>
        <w:t>وهي عناصر</w:t>
      </w:r>
      <w:r w:rsidR="00E24CA2">
        <w:rPr>
          <w:rFonts w:ascii="Times New Roman" w:hAnsi="Times New Roman" w:cs="Times New Roman" w:hint="cs"/>
          <w:sz w:val="24"/>
          <w:szCs w:val="24"/>
          <w:rtl/>
          <w:lang w:bidi="ar-JO"/>
        </w:rPr>
        <w:t xml:space="preserve"> </w:t>
      </w:r>
      <w:r w:rsidR="00C81C3B">
        <w:rPr>
          <w:rFonts w:ascii="Times New Roman" w:hAnsi="Times New Roman" w:cs="Times New Roman" w:hint="cs"/>
          <w:sz w:val="24"/>
          <w:szCs w:val="24"/>
          <w:rtl/>
          <w:lang w:bidi="ar-JO"/>
        </w:rPr>
        <w:t>إ</w:t>
      </w:r>
      <w:r w:rsidR="008469D8" w:rsidRPr="00037910">
        <w:rPr>
          <w:rFonts w:ascii="Times New Roman" w:hAnsi="Times New Roman" w:cs="Times New Roman" w:hint="cs"/>
          <w:sz w:val="24"/>
          <w:szCs w:val="24"/>
          <w:rtl/>
          <w:lang w:bidi="ar-JO"/>
        </w:rPr>
        <w:t>نشائية</w:t>
      </w:r>
      <w:r w:rsidRPr="00037910">
        <w:rPr>
          <w:rFonts w:ascii="Times New Roman" w:hAnsi="Times New Roman" w:cs="Times New Roman"/>
          <w:sz w:val="24"/>
          <w:szCs w:val="24"/>
          <w:rtl/>
          <w:lang w:bidi="ar-JO"/>
        </w:rPr>
        <w:t xml:space="preserve"> أساسية في المبنى تقوم بنقل الأحمال الواقعة على الأعصاب إلى الأعمدة</w:t>
      </w:r>
      <w:r w:rsidR="00E76AA6" w:rsidRPr="00585338">
        <w:rPr>
          <w:rFonts w:ascii="Times New Roman" w:hAnsi="Times New Roman" w:cs="Times New Roman"/>
          <w:sz w:val="24"/>
          <w:szCs w:val="24"/>
          <w:rtl/>
        </w:rPr>
        <w:t>،</w:t>
      </w:r>
      <w:r w:rsidRPr="00037910">
        <w:rPr>
          <w:rFonts w:ascii="Times New Roman" w:hAnsi="Times New Roman" w:cs="Times New Roman"/>
          <w:sz w:val="24"/>
          <w:szCs w:val="24"/>
          <w:rtl/>
          <w:lang w:bidi="ar-JO"/>
        </w:rPr>
        <w:t xml:space="preserve"> حيث تقسم </w:t>
      </w:r>
      <w:r w:rsidR="00E24CA2" w:rsidRPr="00037910">
        <w:rPr>
          <w:rFonts w:ascii="Times New Roman" w:hAnsi="Times New Roman" w:cs="Times New Roman" w:hint="cs"/>
          <w:sz w:val="24"/>
          <w:szCs w:val="24"/>
          <w:rtl/>
          <w:lang w:bidi="ar-JO"/>
        </w:rPr>
        <w:t>إلى</w:t>
      </w:r>
      <w:r w:rsidRPr="00037910">
        <w:rPr>
          <w:rFonts w:ascii="Times New Roman" w:hAnsi="Times New Roman" w:cs="Times New Roman"/>
          <w:sz w:val="24"/>
          <w:szCs w:val="24"/>
          <w:rtl/>
          <w:lang w:bidi="ar-JO"/>
        </w:rPr>
        <w:t>:</w:t>
      </w:r>
      <w:r w:rsidR="002A0F42">
        <w:rPr>
          <w:rFonts w:ascii="Times New Roman" w:hAnsi="Times New Roman" w:cs="Times New Roman" w:hint="cs"/>
          <w:sz w:val="24"/>
          <w:szCs w:val="24"/>
          <w:rtl/>
          <w:lang w:bidi="ar-JO"/>
        </w:rPr>
        <w:t>-</w:t>
      </w:r>
    </w:p>
    <w:p w:rsidR="00F10011" w:rsidRPr="00037910" w:rsidRDefault="00F10011" w:rsidP="00384B89">
      <w:pPr>
        <w:numPr>
          <w:ilvl w:val="0"/>
          <w:numId w:val="16"/>
        </w:numPr>
        <w:bidi/>
        <w:spacing w:after="0" w:line="360" w:lineRule="auto"/>
        <w:rPr>
          <w:rFonts w:ascii="Times New Roman" w:hAnsi="Times New Roman" w:cs="Times New Roman"/>
          <w:sz w:val="24"/>
          <w:szCs w:val="24"/>
          <w:lang w:bidi="ar-JO"/>
        </w:rPr>
      </w:pPr>
      <w:r w:rsidRPr="00037910">
        <w:rPr>
          <w:rFonts w:ascii="Times New Roman" w:hAnsi="Times New Roman" w:cs="Times New Roman"/>
          <w:sz w:val="24"/>
          <w:szCs w:val="24"/>
          <w:rtl/>
          <w:lang w:bidi="ar-JO"/>
        </w:rPr>
        <w:t>جسور مسحورة</w:t>
      </w:r>
      <w:r w:rsidR="00FC49F7" w:rsidRPr="00037910">
        <w:rPr>
          <w:rFonts w:ascii="Times New Roman" w:hAnsi="Times New Roman" w:cs="Times New Roman" w:hint="cs"/>
          <w:sz w:val="24"/>
          <w:szCs w:val="24"/>
          <w:rtl/>
          <w:lang w:bidi="ar-JO"/>
        </w:rPr>
        <w:t xml:space="preserve"> (</w:t>
      </w:r>
      <w:r w:rsidR="00FC49F7" w:rsidRPr="00037910">
        <w:rPr>
          <w:rFonts w:ascii="Times New Roman" w:hAnsi="Times New Roman" w:cs="Times New Roman"/>
          <w:sz w:val="24"/>
          <w:szCs w:val="24"/>
          <w:lang w:val="en-AU" w:bidi="ar-JO"/>
        </w:rPr>
        <w:t xml:space="preserve">Hidden Beam </w:t>
      </w:r>
      <w:r w:rsidR="00842833">
        <w:rPr>
          <w:rFonts w:ascii="Times New Roman" w:hAnsi="Times New Roman" w:cs="Times New Roman" w:hint="cs"/>
          <w:sz w:val="24"/>
          <w:szCs w:val="24"/>
          <w:rtl/>
          <w:lang w:bidi="ar-JO"/>
        </w:rPr>
        <w:t xml:space="preserve"> )</w:t>
      </w:r>
      <w:r w:rsidRPr="00037910">
        <w:rPr>
          <w:rFonts w:ascii="Times New Roman" w:hAnsi="Times New Roman" w:cs="Times New Roman"/>
          <w:sz w:val="24"/>
          <w:szCs w:val="24"/>
          <w:rtl/>
        </w:rPr>
        <w:t>.</w:t>
      </w:r>
    </w:p>
    <w:p w:rsidR="00FC49F7" w:rsidRPr="00037910" w:rsidRDefault="00FC7D52" w:rsidP="00C81C3B">
      <w:pPr>
        <w:bidi/>
        <w:spacing w:after="0" w:line="360" w:lineRule="auto"/>
        <w:ind w:left="420"/>
        <w:rPr>
          <w:rFonts w:ascii="Times New Roman" w:hAnsi="Times New Roman" w:cs="Times New Roman"/>
          <w:sz w:val="24"/>
          <w:szCs w:val="24"/>
          <w:rtl/>
          <w:lang w:bidi="ar-JO"/>
        </w:rPr>
      </w:pPr>
      <w:r w:rsidRPr="00037910">
        <w:rPr>
          <w:rFonts w:ascii="Times New Roman" w:hAnsi="Times New Roman" w:cs="Times New Roman" w:hint="cs"/>
          <w:sz w:val="24"/>
          <w:szCs w:val="24"/>
          <w:rtl/>
          <w:lang w:bidi="ar-JO"/>
        </w:rPr>
        <w:t xml:space="preserve">وهي التي يكون </w:t>
      </w:r>
      <w:r w:rsidR="00C81C3B">
        <w:rPr>
          <w:rFonts w:ascii="Times New Roman" w:hAnsi="Times New Roman" w:cs="Times New Roman" w:hint="cs"/>
          <w:sz w:val="24"/>
          <w:szCs w:val="24"/>
          <w:rtl/>
          <w:lang w:bidi="ar-JO"/>
        </w:rPr>
        <w:t>إ</w:t>
      </w:r>
      <w:r w:rsidRPr="00037910">
        <w:rPr>
          <w:rFonts w:ascii="Times New Roman" w:hAnsi="Times New Roman" w:cs="Times New Roman" w:hint="cs"/>
          <w:sz w:val="24"/>
          <w:szCs w:val="24"/>
          <w:rtl/>
          <w:lang w:bidi="ar-JO"/>
        </w:rPr>
        <w:t>رتفاعها م</w:t>
      </w:r>
      <w:r w:rsidR="00FC49F7" w:rsidRPr="00037910">
        <w:rPr>
          <w:rFonts w:ascii="Times New Roman" w:hAnsi="Times New Roman" w:cs="Times New Roman" w:hint="cs"/>
          <w:sz w:val="24"/>
          <w:szCs w:val="24"/>
          <w:rtl/>
          <w:lang w:bidi="ar-JO"/>
        </w:rPr>
        <w:t xml:space="preserve">ساوي </w:t>
      </w:r>
      <w:r w:rsidRPr="00037910">
        <w:rPr>
          <w:rFonts w:ascii="Times New Roman" w:hAnsi="Times New Roman" w:cs="Times New Roman" w:hint="cs"/>
          <w:sz w:val="24"/>
          <w:szCs w:val="24"/>
          <w:rtl/>
          <w:lang w:bidi="ar-JO"/>
        </w:rPr>
        <w:t>ل</w:t>
      </w:r>
      <w:r w:rsidR="00C81C3B">
        <w:rPr>
          <w:rFonts w:ascii="Times New Roman" w:hAnsi="Times New Roman" w:cs="Times New Roman" w:hint="cs"/>
          <w:sz w:val="24"/>
          <w:szCs w:val="24"/>
          <w:rtl/>
          <w:lang w:bidi="ar-JO"/>
        </w:rPr>
        <w:t>إ</w:t>
      </w:r>
      <w:r w:rsidR="00FC49F7" w:rsidRPr="00037910">
        <w:rPr>
          <w:rFonts w:ascii="Times New Roman" w:hAnsi="Times New Roman" w:cs="Times New Roman" w:hint="cs"/>
          <w:sz w:val="24"/>
          <w:szCs w:val="24"/>
          <w:rtl/>
          <w:lang w:bidi="ar-JO"/>
        </w:rPr>
        <w:t>رتفاع العقدة.</w:t>
      </w:r>
    </w:p>
    <w:p w:rsidR="00F10011" w:rsidRPr="00037910" w:rsidRDefault="00C81C3B" w:rsidP="00384B89">
      <w:pPr>
        <w:numPr>
          <w:ilvl w:val="0"/>
          <w:numId w:val="16"/>
        </w:numPr>
        <w:bidi/>
        <w:spacing w:after="0" w:line="360" w:lineRule="auto"/>
        <w:rPr>
          <w:rFonts w:ascii="Times New Roman" w:hAnsi="Times New Roman" w:cs="Times New Roman"/>
          <w:sz w:val="24"/>
          <w:szCs w:val="24"/>
        </w:rPr>
      </w:pPr>
      <w:r>
        <w:rPr>
          <w:rFonts w:ascii="Times New Roman" w:hAnsi="Times New Roman" w:cs="Times New Roman" w:hint="cs"/>
          <w:sz w:val="24"/>
          <w:szCs w:val="24"/>
          <w:rtl/>
          <w:lang w:bidi="ar-JO"/>
        </w:rPr>
        <w:t>ج</w:t>
      </w:r>
      <w:r w:rsidR="00F10011" w:rsidRPr="00037910">
        <w:rPr>
          <w:rFonts w:ascii="Times New Roman" w:hAnsi="Times New Roman" w:cs="Times New Roman"/>
          <w:sz w:val="24"/>
          <w:szCs w:val="24"/>
          <w:rtl/>
          <w:lang w:bidi="ar-JO"/>
        </w:rPr>
        <w:t xml:space="preserve">سور </w:t>
      </w:r>
      <w:r w:rsidR="004D295E" w:rsidRPr="00037910">
        <w:rPr>
          <w:rFonts w:ascii="Times New Roman" w:hAnsi="Times New Roman" w:cs="Times New Roman" w:hint="cs"/>
          <w:sz w:val="24"/>
          <w:szCs w:val="24"/>
          <w:rtl/>
          <w:lang w:bidi="ar-JO"/>
        </w:rPr>
        <w:t xml:space="preserve">ساقطة </w:t>
      </w:r>
      <w:r w:rsidR="00F10011" w:rsidRPr="00037910">
        <w:rPr>
          <w:rFonts w:ascii="Times New Roman" w:hAnsi="Times New Roman" w:cs="Times New Roman"/>
          <w:sz w:val="24"/>
          <w:szCs w:val="24"/>
          <w:rtl/>
        </w:rPr>
        <w:t>(</w:t>
      </w:r>
      <w:r w:rsidR="00842833">
        <w:rPr>
          <w:rFonts w:ascii="Times New Roman" w:hAnsi="Times New Roman" w:cs="Times New Roman"/>
          <w:sz w:val="24"/>
          <w:szCs w:val="24"/>
        </w:rPr>
        <w:t>.</w:t>
      </w:r>
      <w:r w:rsidR="00F10011" w:rsidRPr="00037910">
        <w:rPr>
          <w:rFonts w:ascii="Times New Roman" w:hAnsi="Times New Roman" w:cs="Times New Roman"/>
          <w:sz w:val="24"/>
          <w:szCs w:val="24"/>
        </w:rPr>
        <w:t>(</w:t>
      </w:r>
      <w:r w:rsidR="00FC49F7" w:rsidRPr="00037910">
        <w:rPr>
          <w:rFonts w:ascii="Times New Roman" w:hAnsi="Times New Roman" w:cs="Times New Roman"/>
          <w:sz w:val="24"/>
          <w:szCs w:val="24"/>
          <w:lang w:val="en-AU"/>
        </w:rPr>
        <w:t>Dropped Beam</w:t>
      </w:r>
    </w:p>
    <w:p w:rsidR="00FC49F7" w:rsidRPr="00037910" w:rsidRDefault="00FC49F7" w:rsidP="00C81C3B">
      <w:pPr>
        <w:bidi/>
        <w:spacing w:after="0" w:line="360" w:lineRule="auto"/>
        <w:ind w:left="420"/>
        <w:rPr>
          <w:rFonts w:ascii="Times New Roman" w:hAnsi="Times New Roman" w:cs="Times New Roman"/>
          <w:sz w:val="24"/>
          <w:szCs w:val="24"/>
          <w:rtl/>
          <w:lang w:bidi="ar-JO"/>
        </w:rPr>
      </w:pPr>
      <w:r w:rsidRPr="00037910">
        <w:rPr>
          <w:rFonts w:ascii="Times New Roman" w:hAnsi="Times New Roman" w:cs="Times New Roman" w:hint="cs"/>
          <w:sz w:val="24"/>
          <w:szCs w:val="24"/>
          <w:rtl/>
        </w:rPr>
        <w:t xml:space="preserve">وهي التي يكون </w:t>
      </w:r>
      <w:r w:rsidR="00C81C3B">
        <w:rPr>
          <w:rFonts w:ascii="Times New Roman" w:hAnsi="Times New Roman" w:cs="Times New Roman" w:hint="cs"/>
          <w:sz w:val="24"/>
          <w:szCs w:val="24"/>
          <w:rtl/>
        </w:rPr>
        <w:t>إ</w:t>
      </w:r>
      <w:r w:rsidRPr="00037910">
        <w:rPr>
          <w:rFonts w:ascii="Times New Roman" w:hAnsi="Times New Roman" w:cs="Times New Roman" w:hint="cs"/>
          <w:sz w:val="24"/>
          <w:szCs w:val="24"/>
          <w:rtl/>
        </w:rPr>
        <w:t xml:space="preserve">رتفاعها اكبر من </w:t>
      </w:r>
      <w:r w:rsidR="00C81C3B">
        <w:rPr>
          <w:rFonts w:ascii="Times New Roman" w:hAnsi="Times New Roman" w:cs="Times New Roman" w:hint="cs"/>
          <w:sz w:val="24"/>
          <w:szCs w:val="24"/>
          <w:rtl/>
        </w:rPr>
        <w:t>إرتفاع العقدة</w:t>
      </w:r>
      <w:r w:rsidRPr="00037910">
        <w:rPr>
          <w:rFonts w:ascii="Times New Roman" w:hAnsi="Times New Roman" w:cs="Times New Roman" w:hint="cs"/>
          <w:sz w:val="24"/>
          <w:szCs w:val="24"/>
          <w:rtl/>
        </w:rPr>
        <w:t xml:space="preserve">, ويتم </w:t>
      </w:r>
      <w:r w:rsidR="00C81C3B">
        <w:rPr>
          <w:rFonts w:ascii="Times New Roman" w:hAnsi="Times New Roman" w:cs="Times New Roman" w:hint="cs"/>
          <w:sz w:val="24"/>
          <w:szCs w:val="24"/>
          <w:rtl/>
        </w:rPr>
        <w:t>إ</w:t>
      </w:r>
      <w:r w:rsidRPr="00037910">
        <w:rPr>
          <w:rFonts w:ascii="Times New Roman" w:hAnsi="Times New Roman" w:cs="Times New Roman" w:hint="cs"/>
          <w:sz w:val="24"/>
          <w:szCs w:val="24"/>
          <w:rtl/>
        </w:rPr>
        <w:t xml:space="preserve">براز الجزء الزائد من الجسر في </w:t>
      </w:r>
      <w:r w:rsidR="00C81C3B">
        <w:rPr>
          <w:rFonts w:ascii="Times New Roman" w:hAnsi="Times New Roman" w:cs="Times New Roman" w:hint="cs"/>
          <w:sz w:val="24"/>
          <w:szCs w:val="24"/>
          <w:rtl/>
        </w:rPr>
        <w:t>أ</w:t>
      </w:r>
      <w:r w:rsidRPr="00037910">
        <w:rPr>
          <w:rFonts w:ascii="Times New Roman" w:hAnsi="Times New Roman" w:cs="Times New Roman" w:hint="cs"/>
          <w:sz w:val="24"/>
          <w:szCs w:val="24"/>
          <w:rtl/>
        </w:rPr>
        <w:t>حد ال</w:t>
      </w:r>
      <w:r w:rsidR="00C81C3B">
        <w:rPr>
          <w:rFonts w:ascii="Times New Roman" w:hAnsi="Times New Roman" w:cs="Times New Roman" w:hint="cs"/>
          <w:sz w:val="24"/>
          <w:szCs w:val="24"/>
          <w:rtl/>
        </w:rPr>
        <w:t>إتجاهين السفلي أو</w:t>
      </w:r>
      <w:r w:rsidRPr="00037910">
        <w:rPr>
          <w:rFonts w:ascii="Times New Roman" w:hAnsi="Times New Roman" w:cs="Times New Roman" w:hint="cs"/>
          <w:sz w:val="24"/>
          <w:szCs w:val="24"/>
          <w:rtl/>
        </w:rPr>
        <w:t>العلوي وتسمى</w:t>
      </w:r>
      <w:r w:rsidRPr="00037910">
        <w:rPr>
          <w:rFonts w:asciiTheme="majorBidi" w:hAnsiTheme="majorBidi" w:cstheme="majorBidi"/>
          <w:sz w:val="24"/>
          <w:szCs w:val="24"/>
        </w:rPr>
        <w:t>L</w:t>
      </w:r>
      <w:r w:rsidR="006944DD">
        <w:rPr>
          <w:rFonts w:asciiTheme="majorBidi" w:hAnsiTheme="majorBidi" w:cstheme="majorBidi"/>
          <w:sz w:val="24"/>
          <w:szCs w:val="24"/>
        </w:rPr>
        <w:t>-</w:t>
      </w:r>
      <w:r w:rsidRPr="00037910">
        <w:rPr>
          <w:rFonts w:asciiTheme="majorBidi" w:hAnsiTheme="majorBidi" w:cstheme="majorBidi"/>
          <w:sz w:val="24"/>
          <w:szCs w:val="24"/>
        </w:rPr>
        <w:t>section</w:t>
      </w:r>
      <w:r w:rsidRPr="00037910">
        <w:rPr>
          <w:rFonts w:asciiTheme="majorBidi" w:hAnsiTheme="majorBidi" w:cstheme="majorBidi" w:hint="cs"/>
          <w:sz w:val="24"/>
          <w:szCs w:val="24"/>
          <w:rtl/>
        </w:rPr>
        <w:t>أو</w:t>
      </w:r>
      <w:r w:rsidR="00842833">
        <w:rPr>
          <w:rFonts w:asciiTheme="majorBidi" w:hAnsiTheme="majorBidi" w:cstheme="majorBidi"/>
          <w:sz w:val="24"/>
          <w:szCs w:val="24"/>
        </w:rPr>
        <w:t>.</w:t>
      </w:r>
      <w:r w:rsidRPr="00037910">
        <w:rPr>
          <w:rFonts w:asciiTheme="majorBidi" w:hAnsiTheme="majorBidi" w:cstheme="majorBidi"/>
          <w:sz w:val="24"/>
          <w:szCs w:val="24"/>
        </w:rPr>
        <w:t>T-section</w:t>
      </w:r>
    </w:p>
    <w:p w:rsidR="00FC49F7" w:rsidRPr="00FC49F7" w:rsidRDefault="00FC49F7" w:rsidP="00FC49F7">
      <w:pPr>
        <w:bidi/>
        <w:spacing w:after="0" w:line="360" w:lineRule="auto"/>
        <w:ind w:left="420"/>
        <w:jc w:val="both"/>
        <w:rPr>
          <w:rFonts w:ascii="Times New Roman" w:hAnsi="Times New Roman" w:cs="Times New Roman"/>
          <w:rtl/>
          <w:lang w:bidi="ar-JO"/>
        </w:rPr>
      </w:pPr>
    </w:p>
    <w:p w:rsidR="008469D8" w:rsidRPr="00037910" w:rsidRDefault="00F10011" w:rsidP="00E76AA6">
      <w:pPr>
        <w:spacing w:line="360" w:lineRule="auto"/>
        <w:jc w:val="right"/>
        <w:rPr>
          <w:rFonts w:ascii="Times New Roman" w:hAnsi="Times New Roman" w:cs="Times New Roman"/>
          <w:sz w:val="24"/>
          <w:szCs w:val="24"/>
          <w:lang w:bidi="ar-JO"/>
        </w:rPr>
      </w:pPr>
      <w:r w:rsidRPr="00037910">
        <w:rPr>
          <w:rFonts w:ascii="Times New Roman" w:hAnsi="Times New Roman" w:cs="Times New Roman"/>
          <w:sz w:val="24"/>
          <w:szCs w:val="24"/>
          <w:rtl/>
          <w:lang w:bidi="ar-JO"/>
        </w:rPr>
        <w:t xml:space="preserve"> ويكون التسليح  بقضبان الحديد الأفقية لمقاومة العزم الواقع على الجسر</w:t>
      </w:r>
      <w:r w:rsidR="00E76AA6" w:rsidRPr="00585338">
        <w:rPr>
          <w:rFonts w:ascii="Times New Roman" w:hAnsi="Times New Roman" w:cs="Times New Roman"/>
          <w:sz w:val="24"/>
          <w:szCs w:val="24"/>
          <w:rtl/>
        </w:rPr>
        <w:t>،</w:t>
      </w:r>
      <w:r w:rsidRPr="00037910">
        <w:rPr>
          <w:rFonts w:ascii="Times New Roman" w:hAnsi="Times New Roman" w:cs="Times New Roman"/>
          <w:sz w:val="24"/>
          <w:szCs w:val="24"/>
          <w:rtl/>
          <w:lang w:bidi="ar-JO"/>
        </w:rPr>
        <w:t xml:space="preserve"> وبالكانات لمقاومة قوى القص</w:t>
      </w:r>
      <w:r w:rsidR="00E24CA2">
        <w:rPr>
          <w:rFonts w:ascii="Times New Roman" w:hAnsi="Times New Roman" w:cs="Times New Roman" w:hint="cs"/>
          <w:sz w:val="24"/>
          <w:szCs w:val="24"/>
          <w:rtl/>
          <w:lang w:bidi="ar-JO"/>
        </w:rPr>
        <w:t>,</w:t>
      </w:r>
      <w:r w:rsidRPr="00037910">
        <w:rPr>
          <w:rFonts w:ascii="Times New Roman" w:hAnsi="Times New Roman" w:cs="Times New Roman"/>
          <w:sz w:val="24"/>
          <w:szCs w:val="24"/>
          <w:rtl/>
          <w:lang w:bidi="ar-JO"/>
        </w:rPr>
        <w:t xml:space="preserve"> والشكل (3</w:t>
      </w:r>
      <w:r w:rsidR="0026673B" w:rsidRPr="00037910">
        <w:rPr>
          <w:rFonts w:ascii="Times New Roman" w:hAnsi="Times New Roman" w:cs="Times New Roman" w:hint="cs"/>
          <w:sz w:val="24"/>
          <w:szCs w:val="24"/>
          <w:rtl/>
          <w:lang w:bidi="ar-JO"/>
        </w:rPr>
        <w:t>-</w:t>
      </w:r>
      <w:r w:rsidR="00FC49F7" w:rsidRPr="00037910">
        <w:rPr>
          <w:rFonts w:ascii="Times New Roman" w:hAnsi="Times New Roman" w:cs="Times New Roman" w:hint="cs"/>
          <w:sz w:val="24"/>
          <w:szCs w:val="24"/>
          <w:rtl/>
          <w:lang w:bidi="ar-JO"/>
        </w:rPr>
        <w:t>8</w:t>
      </w:r>
      <w:r w:rsidRPr="00037910">
        <w:rPr>
          <w:rFonts w:ascii="Times New Roman" w:hAnsi="Times New Roman" w:cs="Times New Roman"/>
          <w:sz w:val="24"/>
          <w:szCs w:val="24"/>
          <w:rtl/>
          <w:lang w:bidi="ar-JO"/>
        </w:rPr>
        <w:t>) يبين أنواع الجسور التي استخدمت في المشروع</w:t>
      </w:r>
      <w:r w:rsidR="002A0F42">
        <w:rPr>
          <w:rFonts w:ascii="Times New Roman" w:hAnsi="Times New Roman" w:cs="Times New Roman" w:hint="cs"/>
          <w:sz w:val="24"/>
          <w:szCs w:val="24"/>
          <w:rtl/>
          <w:lang w:bidi="ar-JO"/>
        </w:rPr>
        <w:t>.</w:t>
      </w:r>
    </w:p>
    <w:p w:rsidR="008469D8" w:rsidRPr="008469D8" w:rsidRDefault="00037910" w:rsidP="0026673B">
      <w:pPr>
        <w:spacing w:line="360" w:lineRule="auto"/>
        <w:jc w:val="right"/>
        <w:rPr>
          <w:rFonts w:ascii="Times New Roman" w:hAnsi="Times New Roman" w:cs="Times New Roman"/>
          <w:rtl/>
          <w:lang w:bidi="ar-JO"/>
        </w:rPr>
      </w:pPr>
      <w:r w:rsidRPr="00585338">
        <w:rPr>
          <w:rFonts w:ascii="Times New Roman" w:hAnsi="Times New Roman" w:cs="Times New Roman"/>
          <w:noProof/>
          <w:sz w:val="24"/>
          <w:szCs w:val="24"/>
          <w:rtl/>
        </w:rPr>
        <w:drawing>
          <wp:anchor distT="0" distB="0" distL="114300" distR="114300" simplePos="0" relativeHeight="251656704" behindDoc="0" locked="0" layoutInCell="1" allowOverlap="0">
            <wp:simplePos x="0" y="0"/>
            <wp:positionH relativeFrom="column">
              <wp:posOffset>333375</wp:posOffset>
            </wp:positionH>
            <wp:positionV relativeFrom="paragraph">
              <wp:posOffset>304800</wp:posOffset>
            </wp:positionV>
            <wp:extent cx="5543550" cy="3076575"/>
            <wp:effectExtent l="0" t="0" r="0" b="9525"/>
            <wp:wrapSquare wrapText="bothSides"/>
            <wp:docPr id="12" name="Picture 12"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11"/>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543550" cy="3076575"/>
                    </a:xfrm>
                    <a:prstGeom prst="rect">
                      <a:avLst/>
                    </a:prstGeom>
                    <a:ln>
                      <a:noFill/>
                    </a:ln>
                    <a:effectLst>
                      <a:softEdge rad="112500"/>
                    </a:effectLst>
                  </pic:spPr>
                </pic:pic>
              </a:graphicData>
            </a:graphic>
          </wp:anchor>
        </w:drawing>
      </w:r>
    </w:p>
    <w:p w:rsidR="00F10011" w:rsidRPr="006944DD" w:rsidRDefault="008469D8" w:rsidP="00914397">
      <w:pPr>
        <w:jc w:val="center"/>
        <w:rPr>
          <w:rFonts w:asciiTheme="majorBidi" w:hAnsiTheme="majorBidi" w:cstheme="majorBidi"/>
          <w:b/>
          <w:bCs/>
          <w:sz w:val="24"/>
          <w:szCs w:val="24"/>
        </w:rPr>
      </w:pPr>
      <w:r w:rsidRPr="006944DD">
        <w:rPr>
          <w:rFonts w:asciiTheme="majorBidi" w:hAnsiTheme="majorBidi" w:cstheme="majorBidi"/>
          <w:b/>
          <w:bCs/>
          <w:sz w:val="24"/>
          <w:szCs w:val="24"/>
          <w:rtl/>
        </w:rPr>
        <w:t xml:space="preserve">الشكل </w:t>
      </w:r>
      <w:r w:rsidR="00F10011" w:rsidRPr="006944DD">
        <w:rPr>
          <w:rFonts w:asciiTheme="majorBidi" w:hAnsiTheme="majorBidi" w:cstheme="majorBidi"/>
          <w:b/>
          <w:bCs/>
          <w:sz w:val="24"/>
          <w:szCs w:val="24"/>
          <w:rtl/>
        </w:rPr>
        <w:t xml:space="preserve"> (</w:t>
      </w:r>
      <w:r w:rsidR="007D7727" w:rsidRPr="006944DD">
        <w:rPr>
          <w:rFonts w:asciiTheme="majorBidi" w:hAnsiTheme="majorBidi" w:cstheme="majorBidi"/>
          <w:b/>
          <w:bCs/>
          <w:sz w:val="24"/>
          <w:szCs w:val="24"/>
          <w:rtl/>
        </w:rPr>
        <w:t>3-</w:t>
      </w:r>
      <w:r w:rsidRPr="006944DD">
        <w:rPr>
          <w:rFonts w:asciiTheme="majorBidi" w:hAnsiTheme="majorBidi" w:cstheme="majorBidi"/>
          <w:b/>
          <w:bCs/>
          <w:sz w:val="24"/>
          <w:szCs w:val="24"/>
          <w:rtl/>
        </w:rPr>
        <w:t>8</w:t>
      </w:r>
      <w:r w:rsidR="00F10011" w:rsidRPr="006944DD">
        <w:rPr>
          <w:rFonts w:asciiTheme="majorBidi" w:hAnsiTheme="majorBidi" w:cstheme="majorBidi"/>
          <w:b/>
          <w:bCs/>
          <w:sz w:val="24"/>
          <w:szCs w:val="24"/>
          <w:rtl/>
        </w:rPr>
        <w:t xml:space="preserve">) : </w:t>
      </w:r>
      <w:r w:rsidR="00914397">
        <w:rPr>
          <w:rFonts w:asciiTheme="majorBidi" w:hAnsiTheme="majorBidi" w:cstheme="majorBidi" w:hint="cs"/>
          <w:b/>
          <w:bCs/>
          <w:sz w:val="24"/>
          <w:szCs w:val="24"/>
          <w:rtl/>
        </w:rPr>
        <w:t>أ</w:t>
      </w:r>
      <w:r w:rsidR="00F10011" w:rsidRPr="006944DD">
        <w:rPr>
          <w:rFonts w:asciiTheme="majorBidi" w:hAnsiTheme="majorBidi" w:cstheme="majorBidi"/>
          <w:b/>
          <w:bCs/>
          <w:sz w:val="24"/>
          <w:szCs w:val="24"/>
          <w:rtl/>
        </w:rPr>
        <w:t xml:space="preserve">نواع الجسور </w:t>
      </w:r>
      <w:r w:rsidR="0026673B" w:rsidRPr="006944DD">
        <w:rPr>
          <w:rFonts w:asciiTheme="majorBidi" w:hAnsiTheme="majorBidi" w:cstheme="majorBidi"/>
          <w:b/>
          <w:bCs/>
          <w:sz w:val="24"/>
          <w:szCs w:val="24"/>
          <w:rtl/>
        </w:rPr>
        <w:t>المستخدمة</w:t>
      </w:r>
      <w:r w:rsidR="00F10011" w:rsidRPr="006944DD">
        <w:rPr>
          <w:rFonts w:asciiTheme="majorBidi" w:hAnsiTheme="majorBidi" w:cstheme="majorBidi"/>
          <w:b/>
          <w:bCs/>
          <w:sz w:val="24"/>
          <w:szCs w:val="24"/>
          <w:rtl/>
        </w:rPr>
        <w:t xml:space="preserve"> في المشروع.</w:t>
      </w:r>
    </w:p>
    <w:p w:rsidR="008469D8" w:rsidRDefault="008469D8" w:rsidP="008469D8">
      <w:pPr>
        <w:jc w:val="center"/>
        <w:rPr>
          <w:b/>
          <w:bCs/>
        </w:rPr>
      </w:pPr>
    </w:p>
    <w:p w:rsidR="00CD30DD" w:rsidRPr="001D1717" w:rsidRDefault="00CD30DD" w:rsidP="00037910">
      <w:pPr>
        <w:rPr>
          <w:rFonts w:ascii="Times New Roman" w:hAnsi="Times New Roman" w:cs="Times New Roman"/>
          <w:b/>
          <w:bCs/>
          <w:color w:val="31849B" w:themeColor="accent5" w:themeShade="BF"/>
          <w:sz w:val="32"/>
          <w:szCs w:val="32"/>
        </w:rPr>
      </w:pPr>
    </w:p>
    <w:p w:rsidR="00384B89" w:rsidRPr="00037910" w:rsidRDefault="004A53AD" w:rsidP="009569EE">
      <w:pPr>
        <w:jc w:val="right"/>
        <w:rPr>
          <w:b/>
          <w:bCs/>
          <w:color w:val="31849B" w:themeColor="accent5" w:themeShade="BF"/>
          <w:sz w:val="24"/>
          <w:szCs w:val="24"/>
          <w:rtl/>
          <w:lang w:bidi="ar-JO"/>
        </w:rPr>
      </w:pPr>
      <w:r w:rsidRPr="00037910">
        <w:rPr>
          <w:rFonts w:hint="cs"/>
          <w:b/>
          <w:bCs/>
          <w:color w:val="31849B" w:themeColor="accent5" w:themeShade="BF"/>
          <w:sz w:val="24"/>
          <w:szCs w:val="24"/>
          <w:u w:val="single"/>
          <w:rtl/>
        </w:rPr>
        <w:t>3-</w:t>
      </w:r>
      <w:r w:rsidR="00EF02C5" w:rsidRPr="00037910">
        <w:rPr>
          <w:rFonts w:hint="cs"/>
          <w:b/>
          <w:bCs/>
          <w:color w:val="31849B" w:themeColor="accent5" w:themeShade="BF"/>
          <w:sz w:val="24"/>
          <w:szCs w:val="24"/>
          <w:u w:val="single"/>
          <w:rtl/>
        </w:rPr>
        <w:t>6-4</w:t>
      </w:r>
      <w:r w:rsidR="00F10011" w:rsidRPr="00037910">
        <w:rPr>
          <w:b/>
          <w:bCs/>
          <w:color w:val="31849B" w:themeColor="accent5" w:themeShade="BF"/>
          <w:sz w:val="24"/>
          <w:szCs w:val="24"/>
          <w:u w:val="single"/>
          <w:rtl/>
        </w:rPr>
        <w:t>ا</w:t>
      </w:r>
      <w:r w:rsidR="009569EE">
        <w:rPr>
          <w:rFonts w:hint="cs"/>
          <w:b/>
          <w:bCs/>
          <w:color w:val="31849B" w:themeColor="accent5" w:themeShade="BF"/>
          <w:sz w:val="24"/>
          <w:szCs w:val="24"/>
          <w:u w:val="single"/>
          <w:rtl/>
        </w:rPr>
        <w:t>لأ</w:t>
      </w:r>
      <w:r w:rsidR="00F10011" w:rsidRPr="00037910">
        <w:rPr>
          <w:b/>
          <w:bCs/>
          <w:color w:val="31849B" w:themeColor="accent5" w:themeShade="BF"/>
          <w:sz w:val="24"/>
          <w:szCs w:val="24"/>
          <w:u w:val="single"/>
          <w:rtl/>
        </w:rPr>
        <w:t>عمدة</w:t>
      </w:r>
      <w:r w:rsidR="001D1717" w:rsidRPr="00037910">
        <w:rPr>
          <w:rFonts w:hint="cs"/>
          <w:b/>
          <w:bCs/>
          <w:color w:val="31849B" w:themeColor="accent5" w:themeShade="BF"/>
          <w:sz w:val="24"/>
          <w:szCs w:val="24"/>
          <w:rtl/>
        </w:rPr>
        <w:t xml:space="preserve">:- </w:t>
      </w:r>
    </w:p>
    <w:p w:rsidR="00E61320" w:rsidRPr="001D1717" w:rsidRDefault="00E61320" w:rsidP="00384B89">
      <w:pPr>
        <w:jc w:val="right"/>
        <w:rPr>
          <w:b/>
          <w:bCs/>
          <w:color w:val="31849B" w:themeColor="accent5" w:themeShade="BF"/>
          <w:sz w:val="28"/>
          <w:szCs w:val="28"/>
        </w:rPr>
      </w:pPr>
    </w:p>
    <w:p w:rsidR="00F10011" w:rsidRPr="00585338" w:rsidRDefault="00F10011" w:rsidP="00E76AA6">
      <w:pPr>
        <w:spacing w:line="360" w:lineRule="auto"/>
        <w:ind w:firstLine="420"/>
        <w:jc w:val="right"/>
        <w:rPr>
          <w:rFonts w:ascii="Times New Roman" w:hAnsi="Times New Roman" w:cs="Times New Roman"/>
          <w:sz w:val="24"/>
          <w:szCs w:val="24"/>
          <w:rtl/>
        </w:rPr>
      </w:pPr>
      <w:r w:rsidRPr="00585338">
        <w:rPr>
          <w:rFonts w:ascii="Times New Roman" w:hAnsi="Times New Roman" w:cs="Times New Roman"/>
          <w:sz w:val="24"/>
          <w:szCs w:val="24"/>
          <w:rtl/>
        </w:rPr>
        <w:t>هي عن</w:t>
      </w:r>
      <w:r w:rsidR="00401CFE">
        <w:rPr>
          <w:rFonts w:ascii="Times New Roman" w:hAnsi="Times New Roman" w:cs="Times New Roman" w:hint="cs"/>
          <w:sz w:val="24"/>
          <w:szCs w:val="24"/>
          <w:rtl/>
        </w:rPr>
        <w:t>ا</w:t>
      </w:r>
      <w:r w:rsidRPr="00585338">
        <w:rPr>
          <w:rFonts w:ascii="Times New Roman" w:hAnsi="Times New Roman" w:cs="Times New Roman"/>
          <w:sz w:val="24"/>
          <w:szCs w:val="24"/>
          <w:rtl/>
        </w:rPr>
        <w:t xml:space="preserve">صر </w:t>
      </w:r>
      <w:r w:rsidR="00C81C3B">
        <w:rPr>
          <w:rFonts w:ascii="Times New Roman" w:hAnsi="Times New Roman" w:cs="Times New Roman" w:hint="cs"/>
          <w:sz w:val="24"/>
          <w:szCs w:val="24"/>
          <w:rtl/>
        </w:rPr>
        <w:t>إ</w:t>
      </w:r>
      <w:r w:rsidR="00FC0B6B">
        <w:rPr>
          <w:rFonts w:ascii="Times New Roman" w:hAnsi="Times New Roman" w:cs="Times New Roman" w:hint="cs"/>
          <w:sz w:val="24"/>
          <w:szCs w:val="24"/>
          <w:rtl/>
        </w:rPr>
        <w:t xml:space="preserve">نشائية </w:t>
      </w:r>
      <w:r w:rsidRPr="00585338">
        <w:rPr>
          <w:rFonts w:ascii="Times New Roman" w:hAnsi="Times New Roman" w:cs="Times New Roman"/>
          <w:sz w:val="24"/>
          <w:szCs w:val="24"/>
          <w:rtl/>
        </w:rPr>
        <w:t>أساسي</w:t>
      </w:r>
      <w:r w:rsidR="00401CFE">
        <w:rPr>
          <w:rFonts w:ascii="Times New Roman" w:hAnsi="Times New Roman" w:cs="Times New Roman" w:hint="cs"/>
          <w:sz w:val="24"/>
          <w:szCs w:val="24"/>
          <w:rtl/>
        </w:rPr>
        <w:t>ة</w:t>
      </w:r>
      <w:r w:rsidRPr="00585338">
        <w:rPr>
          <w:rFonts w:ascii="Times New Roman" w:hAnsi="Times New Roman" w:cs="Times New Roman"/>
          <w:sz w:val="24"/>
          <w:szCs w:val="24"/>
          <w:rtl/>
        </w:rPr>
        <w:t xml:space="preserve"> ورئيسي</w:t>
      </w:r>
      <w:r w:rsidR="00401CFE">
        <w:rPr>
          <w:rFonts w:ascii="Times New Roman" w:hAnsi="Times New Roman" w:cs="Times New Roman" w:hint="cs"/>
          <w:sz w:val="24"/>
          <w:szCs w:val="24"/>
          <w:rtl/>
        </w:rPr>
        <w:t>ة</w:t>
      </w:r>
      <w:r w:rsidR="00C81C3B">
        <w:rPr>
          <w:rFonts w:ascii="Times New Roman" w:hAnsi="Times New Roman" w:cs="Times New Roman"/>
          <w:sz w:val="24"/>
          <w:szCs w:val="24"/>
          <w:rtl/>
        </w:rPr>
        <w:t xml:space="preserve"> في المنشأ</w:t>
      </w:r>
      <w:r w:rsidR="00E76AA6" w:rsidRPr="00585338">
        <w:rPr>
          <w:rFonts w:ascii="Times New Roman" w:hAnsi="Times New Roman" w:cs="Times New Roman"/>
          <w:sz w:val="24"/>
          <w:szCs w:val="24"/>
          <w:rtl/>
        </w:rPr>
        <w:t>،</w:t>
      </w:r>
      <w:r w:rsidRPr="00585338">
        <w:rPr>
          <w:rFonts w:ascii="Times New Roman" w:hAnsi="Times New Roman" w:cs="Times New Roman"/>
          <w:sz w:val="24"/>
          <w:szCs w:val="24"/>
          <w:rtl/>
        </w:rPr>
        <w:t xml:space="preserve"> حيث تنت</w:t>
      </w:r>
      <w:r w:rsidR="00842833">
        <w:rPr>
          <w:rFonts w:ascii="Times New Roman" w:hAnsi="Times New Roman" w:cs="Times New Roman"/>
          <w:sz w:val="24"/>
          <w:szCs w:val="24"/>
          <w:rtl/>
        </w:rPr>
        <w:t>قل الأحمال من العقدة إلى الجسور</w:t>
      </w:r>
      <w:r w:rsidR="00E76AA6" w:rsidRPr="00585338">
        <w:rPr>
          <w:rFonts w:ascii="Times New Roman" w:hAnsi="Times New Roman" w:cs="Times New Roman"/>
          <w:sz w:val="24"/>
          <w:szCs w:val="24"/>
          <w:rtl/>
        </w:rPr>
        <w:t>،</w:t>
      </w:r>
      <w:r w:rsidRPr="00585338">
        <w:rPr>
          <w:rFonts w:ascii="Times New Roman" w:hAnsi="Times New Roman" w:cs="Times New Roman"/>
          <w:sz w:val="24"/>
          <w:szCs w:val="24"/>
          <w:rtl/>
        </w:rPr>
        <w:t xml:space="preserve"> وت</w:t>
      </w:r>
      <w:r w:rsidR="00C81C3B">
        <w:rPr>
          <w:rFonts w:ascii="Times New Roman" w:hAnsi="Times New Roman" w:cs="Times New Roman"/>
          <w:sz w:val="24"/>
          <w:szCs w:val="24"/>
          <w:rtl/>
        </w:rPr>
        <w:t>نقلها الجسور بدورها إلى الأعمدة</w:t>
      </w:r>
      <w:r w:rsidR="00E76AA6" w:rsidRPr="00585338">
        <w:rPr>
          <w:rFonts w:ascii="Times New Roman" w:hAnsi="Times New Roman" w:cs="Times New Roman"/>
          <w:sz w:val="24"/>
          <w:szCs w:val="24"/>
          <w:rtl/>
        </w:rPr>
        <w:t>،</w:t>
      </w:r>
      <w:r w:rsidRPr="00585338">
        <w:rPr>
          <w:rFonts w:ascii="Times New Roman" w:hAnsi="Times New Roman" w:cs="Times New Roman"/>
          <w:sz w:val="24"/>
          <w:szCs w:val="24"/>
          <w:rtl/>
        </w:rPr>
        <w:t xml:space="preserve"> ثم إلى أساسات المبنى، لذلك فهي عن</w:t>
      </w:r>
      <w:r w:rsidR="00FC0B6B">
        <w:rPr>
          <w:rFonts w:ascii="Times New Roman" w:hAnsi="Times New Roman" w:cs="Times New Roman" w:hint="cs"/>
          <w:sz w:val="24"/>
          <w:szCs w:val="24"/>
          <w:rtl/>
        </w:rPr>
        <w:t>صر وسطي</w:t>
      </w:r>
      <w:r w:rsidR="00401CFE">
        <w:rPr>
          <w:rFonts w:ascii="Times New Roman" w:hAnsi="Times New Roman" w:cs="Times New Roman" w:hint="cs"/>
          <w:sz w:val="24"/>
          <w:szCs w:val="24"/>
          <w:rtl/>
        </w:rPr>
        <w:t xml:space="preserve"> أساسي</w:t>
      </w:r>
      <w:r w:rsidR="00E76AA6" w:rsidRPr="00585338">
        <w:rPr>
          <w:rFonts w:ascii="Times New Roman" w:hAnsi="Times New Roman" w:cs="Times New Roman"/>
          <w:sz w:val="24"/>
          <w:szCs w:val="24"/>
          <w:rtl/>
        </w:rPr>
        <w:t>،</w:t>
      </w:r>
      <w:r w:rsidR="00FC0B6B">
        <w:rPr>
          <w:rFonts w:ascii="Times New Roman" w:hAnsi="Times New Roman" w:cs="Times New Roman" w:hint="cs"/>
          <w:sz w:val="24"/>
          <w:szCs w:val="24"/>
          <w:rtl/>
        </w:rPr>
        <w:t>و</w:t>
      </w:r>
      <w:r w:rsidRPr="00585338">
        <w:rPr>
          <w:rFonts w:ascii="Times New Roman" w:hAnsi="Times New Roman" w:cs="Times New Roman"/>
          <w:sz w:val="24"/>
          <w:szCs w:val="24"/>
          <w:rtl/>
        </w:rPr>
        <w:t>يجب تصميمها بحرص لتكون قادرة على نقل وتوزيع الأحمال الواقعة عليها،والأعمدة نوعين من حيث التعامل معها في التصميم الإنشائي:</w:t>
      </w:r>
      <w:r w:rsidR="00FC0B6B">
        <w:rPr>
          <w:rFonts w:ascii="Times New Roman" w:hAnsi="Times New Roman" w:cs="Times New Roman" w:hint="cs"/>
          <w:sz w:val="24"/>
          <w:szCs w:val="24"/>
          <w:rtl/>
        </w:rPr>
        <w:t>-</w:t>
      </w:r>
    </w:p>
    <w:p w:rsidR="00F10011" w:rsidRPr="00585338" w:rsidRDefault="00F10011" w:rsidP="00F10011">
      <w:pPr>
        <w:numPr>
          <w:ilvl w:val="0"/>
          <w:numId w:val="17"/>
        </w:numPr>
        <w:bidi/>
        <w:spacing w:after="0" w:line="360" w:lineRule="auto"/>
        <w:jc w:val="both"/>
        <w:rPr>
          <w:rFonts w:ascii="Times New Roman" w:hAnsi="Times New Roman" w:cs="Times New Roman"/>
          <w:sz w:val="24"/>
          <w:szCs w:val="24"/>
          <w:rtl/>
        </w:rPr>
      </w:pPr>
      <w:r w:rsidRPr="00585338">
        <w:rPr>
          <w:rFonts w:ascii="Times New Roman" w:hAnsi="Times New Roman" w:cs="Times New Roman"/>
          <w:sz w:val="24"/>
          <w:szCs w:val="24"/>
          <w:rtl/>
        </w:rPr>
        <w:t xml:space="preserve">الأعمدة القصيرة </w:t>
      </w:r>
      <w:r w:rsidRPr="00585338">
        <w:rPr>
          <w:rFonts w:ascii="Times New Roman" w:hAnsi="Times New Roman" w:cs="Times New Roman"/>
          <w:sz w:val="24"/>
          <w:szCs w:val="24"/>
        </w:rPr>
        <w:t>short column)</w:t>
      </w:r>
      <w:r w:rsidRPr="00585338">
        <w:rPr>
          <w:rFonts w:ascii="Times New Roman" w:hAnsi="Times New Roman" w:cs="Times New Roman"/>
          <w:sz w:val="24"/>
          <w:szCs w:val="24"/>
          <w:rtl/>
        </w:rPr>
        <w:t>).</w:t>
      </w:r>
    </w:p>
    <w:p w:rsidR="00F10011" w:rsidRDefault="00F10011" w:rsidP="00F10011">
      <w:pPr>
        <w:numPr>
          <w:ilvl w:val="0"/>
          <w:numId w:val="17"/>
        </w:numPr>
        <w:bidi/>
        <w:spacing w:after="0" w:line="360" w:lineRule="auto"/>
        <w:jc w:val="both"/>
        <w:rPr>
          <w:rFonts w:ascii="Times New Roman" w:hAnsi="Times New Roman" w:cs="Times New Roman"/>
          <w:sz w:val="24"/>
          <w:szCs w:val="24"/>
        </w:rPr>
      </w:pPr>
      <w:r w:rsidRPr="00585338">
        <w:rPr>
          <w:rFonts w:ascii="Times New Roman" w:hAnsi="Times New Roman" w:cs="Times New Roman"/>
          <w:sz w:val="24"/>
          <w:szCs w:val="24"/>
          <w:rtl/>
        </w:rPr>
        <w:t xml:space="preserve"> الأعمدة الطويلة </w:t>
      </w:r>
      <w:r w:rsidRPr="00585338">
        <w:rPr>
          <w:rFonts w:ascii="Times New Roman" w:hAnsi="Times New Roman" w:cs="Times New Roman"/>
          <w:sz w:val="24"/>
          <w:szCs w:val="24"/>
        </w:rPr>
        <w:t>long column)</w:t>
      </w:r>
      <w:r w:rsidRPr="00585338">
        <w:rPr>
          <w:rFonts w:ascii="Times New Roman" w:hAnsi="Times New Roman" w:cs="Times New Roman"/>
          <w:sz w:val="24"/>
          <w:szCs w:val="24"/>
          <w:rtl/>
        </w:rPr>
        <w:t>).</w:t>
      </w:r>
    </w:p>
    <w:p w:rsidR="00FC0B6B" w:rsidRPr="00585338" w:rsidRDefault="00FC0B6B" w:rsidP="00FC0B6B">
      <w:pPr>
        <w:bidi/>
        <w:spacing w:after="0" w:line="360" w:lineRule="auto"/>
        <w:ind w:left="420"/>
        <w:jc w:val="both"/>
        <w:rPr>
          <w:rFonts w:ascii="Times New Roman" w:hAnsi="Times New Roman" w:cs="Times New Roman"/>
          <w:sz w:val="24"/>
          <w:szCs w:val="24"/>
          <w:rtl/>
        </w:rPr>
      </w:pPr>
    </w:p>
    <w:p w:rsidR="00FC0B6B" w:rsidRDefault="00F10011" w:rsidP="00173057">
      <w:pPr>
        <w:spacing w:line="360" w:lineRule="auto"/>
        <w:ind w:firstLine="420"/>
        <w:jc w:val="right"/>
        <w:rPr>
          <w:rFonts w:ascii="Times New Roman" w:hAnsi="Times New Roman" w:cs="Times New Roman"/>
          <w:sz w:val="24"/>
          <w:szCs w:val="24"/>
          <w:lang w:bidi="ar-JO"/>
        </w:rPr>
      </w:pPr>
      <w:r w:rsidRPr="00585338">
        <w:rPr>
          <w:rFonts w:ascii="Times New Roman" w:hAnsi="Times New Roman" w:cs="Times New Roman"/>
          <w:sz w:val="24"/>
          <w:szCs w:val="24"/>
          <w:rtl/>
        </w:rPr>
        <w:t>أما من حيث الشكل المعماري أو المقطع الهندسي</w:t>
      </w:r>
      <w:r w:rsidR="00FC0B6B">
        <w:rPr>
          <w:rFonts w:ascii="Times New Roman" w:hAnsi="Times New Roman" w:cs="Times New Roman" w:hint="cs"/>
          <w:sz w:val="24"/>
          <w:szCs w:val="24"/>
          <w:rtl/>
        </w:rPr>
        <w:t xml:space="preserve"> فهي تقسم الى ثلاث انوا</w:t>
      </w:r>
      <w:r w:rsidR="00FC0B6B">
        <w:rPr>
          <w:rFonts w:ascii="Times New Roman" w:hAnsi="Times New Roman" w:cs="Times New Roman" w:hint="cs"/>
          <w:sz w:val="24"/>
          <w:szCs w:val="24"/>
          <w:rtl/>
          <w:lang w:bidi="ar-JO"/>
        </w:rPr>
        <w:t>ع</w:t>
      </w:r>
      <w:r w:rsidR="00FC0B6B">
        <w:rPr>
          <w:rFonts w:ascii="Times New Roman" w:hAnsi="Times New Roman" w:cs="Times New Roman" w:hint="cs"/>
          <w:sz w:val="24"/>
          <w:szCs w:val="24"/>
          <w:rtl/>
        </w:rPr>
        <w:t xml:space="preserve"> وهي :- </w:t>
      </w:r>
      <w:r w:rsidRPr="00585338">
        <w:rPr>
          <w:rFonts w:ascii="Times New Roman" w:hAnsi="Times New Roman" w:cs="Times New Roman"/>
          <w:sz w:val="24"/>
          <w:szCs w:val="24"/>
          <w:rtl/>
        </w:rPr>
        <w:t>المستطيل</w:t>
      </w:r>
      <w:r w:rsidR="00FC0B6B">
        <w:rPr>
          <w:rFonts w:ascii="Times New Roman" w:hAnsi="Times New Roman" w:cs="Times New Roman" w:hint="cs"/>
          <w:sz w:val="24"/>
          <w:szCs w:val="24"/>
          <w:rtl/>
        </w:rPr>
        <w:t>ية</w:t>
      </w:r>
      <w:r w:rsidRPr="00585338">
        <w:rPr>
          <w:rFonts w:ascii="Times New Roman" w:hAnsi="Times New Roman" w:cs="Times New Roman"/>
          <w:sz w:val="24"/>
          <w:szCs w:val="24"/>
          <w:rtl/>
        </w:rPr>
        <w:t xml:space="preserve"> والدائري</w:t>
      </w:r>
      <w:r w:rsidR="00FC0B6B">
        <w:rPr>
          <w:rFonts w:ascii="Times New Roman" w:hAnsi="Times New Roman" w:cs="Times New Roman" w:hint="cs"/>
          <w:sz w:val="24"/>
          <w:szCs w:val="24"/>
          <w:rtl/>
        </w:rPr>
        <w:t>ة</w:t>
      </w:r>
      <w:r w:rsidRPr="00585338">
        <w:rPr>
          <w:rFonts w:ascii="Times New Roman" w:hAnsi="Times New Roman" w:cs="Times New Roman"/>
          <w:sz w:val="24"/>
          <w:szCs w:val="24"/>
          <w:rtl/>
        </w:rPr>
        <w:t xml:space="preserve"> والمربع</w:t>
      </w:r>
      <w:r w:rsidR="00BC190F">
        <w:rPr>
          <w:rFonts w:ascii="Times New Roman" w:hAnsi="Times New Roman" w:cs="Times New Roman" w:hint="cs"/>
          <w:sz w:val="24"/>
          <w:szCs w:val="24"/>
          <w:rtl/>
        </w:rPr>
        <w:t>ة,</w:t>
      </w:r>
      <w:r w:rsidR="00FC0B6B">
        <w:rPr>
          <w:rFonts w:ascii="Times New Roman" w:hAnsi="Times New Roman" w:cs="Times New Roman" w:hint="cs"/>
          <w:sz w:val="24"/>
          <w:szCs w:val="24"/>
          <w:rtl/>
        </w:rPr>
        <w:t xml:space="preserve"> وفي </w:t>
      </w:r>
      <w:r w:rsidR="00FC0B6B">
        <w:rPr>
          <w:rFonts w:ascii="Times New Roman" w:hAnsi="Times New Roman" w:cs="Times New Roman" w:hint="cs"/>
          <w:sz w:val="24"/>
          <w:szCs w:val="24"/>
          <w:rtl/>
          <w:lang w:bidi="ar-JO"/>
        </w:rPr>
        <w:t xml:space="preserve">هذا المشروع تم </w:t>
      </w:r>
      <w:r w:rsidR="00C81C3B">
        <w:rPr>
          <w:rFonts w:ascii="Times New Roman" w:hAnsi="Times New Roman" w:cs="Times New Roman" w:hint="cs"/>
          <w:sz w:val="24"/>
          <w:szCs w:val="24"/>
          <w:rtl/>
          <w:lang w:bidi="ar-JO"/>
        </w:rPr>
        <w:t>إ</w:t>
      </w:r>
      <w:r w:rsidR="00FC0B6B">
        <w:rPr>
          <w:rFonts w:ascii="Times New Roman" w:hAnsi="Times New Roman" w:cs="Times New Roman" w:hint="cs"/>
          <w:sz w:val="24"/>
          <w:szCs w:val="24"/>
          <w:rtl/>
          <w:lang w:bidi="ar-JO"/>
        </w:rPr>
        <w:t xml:space="preserve">ستخدام </w:t>
      </w:r>
      <w:r w:rsidR="00E61320">
        <w:rPr>
          <w:rFonts w:ascii="Times New Roman" w:hAnsi="Times New Roman" w:cs="Times New Roman" w:hint="cs"/>
          <w:sz w:val="24"/>
          <w:szCs w:val="24"/>
          <w:rtl/>
          <w:lang w:bidi="ar-JO"/>
        </w:rPr>
        <w:t>ال</w:t>
      </w:r>
      <w:r w:rsidR="00FC0B6B">
        <w:rPr>
          <w:rFonts w:ascii="Times New Roman" w:hAnsi="Times New Roman" w:cs="Times New Roman" w:hint="cs"/>
          <w:sz w:val="24"/>
          <w:szCs w:val="24"/>
          <w:rtl/>
          <w:lang w:bidi="ar-JO"/>
        </w:rPr>
        <w:t>نوعين المستطيلي و الد</w:t>
      </w:r>
      <w:r w:rsidR="002A0F42">
        <w:rPr>
          <w:rFonts w:ascii="Times New Roman" w:hAnsi="Times New Roman" w:cs="Times New Roman" w:hint="cs"/>
          <w:sz w:val="24"/>
          <w:szCs w:val="24"/>
          <w:rtl/>
          <w:lang w:bidi="ar-JO"/>
        </w:rPr>
        <w:t>ائري كما هو مبين في الشكل (3-</w:t>
      </w:r>
      <w:r w:rsidR="00173057">
        <w:rPr>
          <w:rFonts w:ascii="Times New Roman" w:hAnsi="Times New Roman" w:cs="Times New Roman" w:hint="cs"/>
          <w:sz w:val="24"/>
          <w:szCs w:val="24"/>
          <w:rtl/>
          <w:lang w:bidi="ar-JO"/>
        </w:rPr>
        <w:t>9</w:t>
      </w:r>
      <w:r w:rsidR="002A0F42">
        <w:rPr>
          <w:rFonts w:ascii="Times New Roman" w:hAnsi="Times New Roman" w:cs="Times New Roman" w:hint="cs"/>
          <w:sz w:val="24"/>
          <w:szCs w:val="24"/>
          <w:rtl/>
          <w:lang w:bidi="ar-JO"/>
        </w:rPr>
        <w:t>)</w:t>
      </w:r>
      <w:r w:rsidR="00FC0B6B">
        <w:rPr>
          <w:rFonts w:ascii="Times New Roman" w:hAnsi="Times New Roman" w:cs="Times New Roman" w:hint="cs"/>
          <w:sz w:val="24"/>
          <w:szCs w:val="24"/>
          <w:rtl/>
          <w:lang w:bidi="ar-JO"/>
        </w:rPr>
        <w:t xml:space="preserve">. </w:t>
      </w:r>
    </w:p>
    <w:p w:rsidR="00FC0B6B" w:rsidRDefault="00FC0B6B" w:rsidP="00FC0B6B">
      <w:pPr>
        <w:spacing w:line="360" w:lineRule="auto"/>
        <w:ind w:firstLine="420"/>
        <w:jc w:val="right"/>
        <w:rPr>
          <w:rFonts w:ascii="Times New Roman" w:hAnsi="Times New Roman" w:cs="Times New Roman"/>
          <w:sz w:val="24"/>
          <w:szCs w:val="24"/>
          <w:rtl/>
          <w:lang w:bidi="ar-JO"/>
        </w:rPr>
      </w:pPr>
    </w:p>
    <w:p w:rsidR="00FC0B6B" w:rsidRDefault="00384B89" w:rsidP="00FC0B6B">
      <w:pPr>
        <w:spacing w:line="360" w:lineRule="auto"/>
        <w:ind w:firstLine="420"/>
        <w:jc w:val="right"/>
        <w:rPr>
          <w:rFonts w:ascii="Times New Roman" w:hAnsi="Times New Roman" w:cs="Times New Roman"/>
          <w:sz w:val="24"/>
          <w:szCs w:val="24"/>
          <w:rtl/>
          <w:lang w:bidi="ar-JO"/>
        </w:rPr>
      </w:pPr>
      <w:r>
        <w:rPr>
          <w:rFonts w:ascii="Times New Roman" w:hAnsi="Times New Roman" w:cs="Times New Roman"/>
          <w:noProof/>
          <w:sz w:val="24"/>
          <w:szCs w:val="24"/>
          <w:rtl/>
        </w:rPr>
        <w:drawing>
          <wp:anchor distT="0" distB="0" distL="114300" distR="114300" simplePos="0" relativeHeight="251660800" behindDoc="0" locked="0" layoutInCell="1" allowOverlap="0">
            <wp:simplePos x="0" y="0"/>
            <wp:positionH relativeFrom="column">
              <wp:posOffset>133350</wp:posOffset>
            </wp:positionH>
            <wp:positionV relativeFrom="paragraph">
              <wp:posOffset>241935</wp:posOffset>
            </wp:positionV>
            <wp:extent cx="5800725" cy="2838450"/>
            <wp:effectExtent l="0" t="0" r="0" b="0"/>
            <wp:wrapSquare wrapText="bothSides"/>
            <wp:docPr id="13" name="Picture 13"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titled"/>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800725" cy="2838450"/>
                    </a:xfrm>
                    <a:prstGeom prst="rect">
                      <a:avLst/>
                    </a:prstGeom>
                    <a:ln>
                      <a:noFill/>
                    </a:ln>
                    <a:effectLst>
                      <a:softEdge rad="112500"/>
                    </a:effectLst>
                  </pic:spPr>
                </pic:pic>
              </a:graphicData>
            </a:graphic>
          </wp:anchor>
        </w:drawing>
      </w:r>
    </w:p>
    <w:p w:rsidR="00E61320" w:rsidRPr="00037910" w:rsidRDefault="00E61320" w:rsidP="00914397">
      <w:pPr>
        <w:jc w:val="center"/>
        <w:rPr>
          <w:rFonts w:asciiTheme="majorBidi" w:hAnsiTheme="majorBidi" w:cstheme="majorBidi"/>
          <w:b/>
          <w:bCs/>
          <w:sz w:val="24"/>
          <w:szCs w:val="24"/>
        </w:rPr>
      </w:pPr>
      <w:r w:rsidRPr="00037910">
        <w:rPr>
          <w:rFonts w:asciiTheme="majorBidi" w:hAnsiTheme="majorBidi" w:cstheme="majorBidi"/>
          <w:b/>
          <w:bCs/>
          <w:sz w:val="24"/>
          <w:szCs w:val="24"/>
          <w:rtl/>
        </w:rPr>
        <w:t>الشكل  (3-</w:t>
      </w:r>
      <w:r w:rsidR="007E4FFA">
        <w:rPr>
          <w:rFonts w:asciiTheme="majorBidi" w:hAnsiTheme="majorBidi" w:cstheme="majorBidi" w:hint="cs"/>
          <w:b/>
          <w:bCs/>
          <w:sz w:val="24"/>
          <w:szCs w:val="24"/>
          <w:rtl/>
          <w:lang w:bidi="ar-JO"/>
        </w:rPr>
        <w:t>9</w:t>
      </w:r>
      <w:r w:rsidRPr="00037910">
        <w:rPr>
          <w:rFonts w:asciiTheme="majorBidi" w:hAnsiTheme="majorBidi" w:cstheme="majorBidi"/>
          <w:b/>
          <w:bCs/>
          <w:sz w:val="24"/>
          <w:szCs w:val="24"/>
          <w:rtl/>
        </w:rPr>
        <w:t xml:space="preserve">) : </w:t>
      </w:r>
      <w:r w:rsidR="00914397">
        <w:rPr>
          <w:rFonts w:asciiTheme="majorBidi" w:hAnsiTheme="majorBidi" w:cstheme="majorBidi" w:hint="cs"/>
          <w:b/>
          <w:bCs/>
          <w:sz w:val="24"/>
          <w:szCs w:val="24"/>
          <w:rtl/>
        </w:rPr>
        <w:t>أ</w:t>
      </w:r>
      <w:r w:rsidRPr="00037910">
        <w:rPr>
          <w:rFonts w:asciiTheme="majorBidi" w:hAnsiTheme="majorBidi" w:cstheme="majorBidi"/>
          <w:b/>
          <w:bCs/>
          <w:sz w:val="24"/>
          <w:szCs w:val="24"/>
          <w:rtl/>
        </w:rPr>
        <w:t>نواع الأعمدة المستخدمة في الم</w:t>
      </w:r>
      <w:r w:rsidR="00914397">
        <w:rPr>
          <w:rFonts w:asciiTheme="majorBidi" w:hAnsiTheme="majorBidi" w:cstheme="majorBidi" w:hint="cs"/>
          <w:b/>
          <w:bCs/>
          <w:sz w:val="24"/>
          <w:szCs w:val="24"/>
          <w:rtl/>
        </w:rPr>
        <w:t>شروع</w:t>
      </w:r>
      <w:r w:rsidRPr="00037910">
        <w:rPr>
          <w:rFonts w:asciiTheme="majorBidi" w:hAnsiTheme="majorBidi" w:cstheme="majorBidi"/>
          <w:b/>
          <w:bCs/>
          <w:sz w:val="24"/>
          <w:szCs w:val="24"/>
          <w:rtl/>
        </w:rPr>
        <w:t>.</w:t>
      </w:r>
    </w:p>
    <w:p w:rsidR="00FC0B6B" w:rsidRDefault="00FC0B6B" w:rsidP="00FC0B6B">
      <w:pPr>
        <w:spacing w:line="360" w:lineRule="auto"/>
        <w:ind w:firstLine="420"/>
        <w:jc w:val="right"/>
        <w:rPr>
          <w:rFonts w:ascii="Times New Roman" w:hAnsi="Times New Roman" w:cs="Times New Roman"/>
          <w:sz w:val="24"/>
          <w:szCs w:val="24"/>
          <w:rtl/>
          <w:lang w:bidi="ar-JO"/>
        </w:rPr>
      </w:pPr>
    </w:p>
    <w:p w:rsidR="00FC0B6B" w:rsidRPr="00EF02C5" w:rsidRDefault="00FC0B6B" w:rsidP="007A0AA0">
      <w:pPr>
        <w:tabs>
          <w:tab w:val="left" w:pos="7050"/>
        </w:tabs>
        <w:rPr>
          <w:rFonts w:ascii="Times New Roman" w:hAnsi="Times New Roman" w:cs="Times New Roman"/>
          <w:sz w:val="24"/>
          <w:szCs w:val="24"/>
          <w:u w:val="single"/>
        </w:rPr>
      </w:pPr>
    </w:p>
    <w:p w:rsidR="00357AF8" w:rsidRPr="00037910" w:rsidRDefault="005F30F6" w:rsidP="00EF02C5">
      <w:pPr>
        <w:jc w:val="right"/>
        <w:rPr>
          <w:b/>
          <w:bCs/>
          <w:color w:val="31849B" w:themeColor="accent5" w:themeShade="BF"/>
          <w:sz w:val="24"/>
          <w:szCs w:val="24"/>
          <w:rtl/>
          <w:lang w:bidi="ar-JO"/>
        </w:rPr>
      </w:pPr>
      <w:r w:rsidRPr="00037910">
        <w:rPr>
          <w:rFonts w:hint="cs"/>
          <w:b/>
          <w:bCs/>
          <w:color w:val="31849B" w:themeColor="accent5" w:themeShade="BF"/>
          <w:sz w:val="24"/>
          <w:szCs w:val="24"/>
          <w:u w:val="single"/>
          <w:rtl/>
        </w:rPr>
        <w:lastRenderedPageBreak/>
        <w:t>3-</w:t>
      </w:r>
      <w:r w:rsidR="00EF02C5" w:rsidRPr="00037910">
        <w:rPr>
          <w:rFonts w:hint="cs"/>
          <w:b/>
          <w:bCs/>
          <w:color w:val="31849B" w:themeColor="accent5" w:themeShade="BF"/>
          <w:sz w:val="24"/>
          <w:szCs w:val="24"/>
          <w:u w:val="single"/>
          <w:rtl/>
        </w:rPr>
        <w:t>6-5</w:t>
      </w:r>
      <w:r w:rsidR="00357AF8" w:rsidRPr="00037910">
        <w:rPr>
          <w:b/>
          <w:bCs/>
          <w:color w:val="31849B" w:themeColor="accent5" w:themeShade="BF"/>
          <w:sz w:val="24"/>
          <w:szCs w:val="24"/>
          <w:u w:val="single"/>
          <w:rtl/>
        </w:rPr>
        <w:t>جدران القص</w:t>
      </w:r>
      <w:r w:rsidR="001D1717" w:rsidRPr="00037910">
        <w:rPr>
          <w:rFonts w:hint="cs"/>
          <w:b/>
          <w:bCs/>
          <w:color w:val="31849B" w:themeColor="accent5" w:themeShade="BF"/>
          <w:sz w:val="24"/>
          <w:szCs w:val="24"/>
          <w:rtl/>
        </w:rPr>
        <w:t>:-</w:t>
      </w:r>
    </w:p>
    <w:p w:rsidR="001D1717" w:rsidRPr="001D1717" w:rsidRDefault="001D1717" w:rsidP="001D1717">
      <w:pPr>
        <w:jc w:val="right"/>
        <w:rPr>
          <w:b/>
          <w:bCs/>
          <w:color w:val="31849B" w:themeColor="accent5" w:themeShade="BF"/>
          <w:sz w:val="28"/>
          <w:szCs w:val="28"/>
          <w:rtl/>
        </w:rPr>
      </w:pPr>
    </w:p>
    <w:p w:rsidR="00357AF8" w:rsidRPr="00585338" w:rsidRDefault="00357AF8" w:rsidP="00173057">
      <w:pPr>
        <w:spacing w:line="360" w:lineRule="auto"/>
        <w:ind w:firstLine="420"/>
        <w:jc w:val="right"/>
        <w:rPr>
          <w:rFonts w:ascii="Times New Roman" w:hAnsi="Times New Roman" w:cs="Times New Roman"/>
          <w:sz w:val="24"/>
          <w:szCs w:val="24"/>
        </w:rPr>
      </w:pPr>
      <w:r w:rsidRPr="00585338">
        <w:rPr>
          <w:rFonts w:ascii="Times New Roman" w:hAnsi="Times New Roman" w:cs="Times New Roman"/>
          <w:sz w:val="24"/>
          <w:szCs w:val="24"/>
          <w:rtl/>
        </w:rPr>
        <w:t>هي ال</w:t>
      </w:r>
      <w:r w:rsidRPr="00585338">
        <w:rPr>
          <w:rFonts w:ascii="Times New Roman" w:hAnsi="Times New Roman" w:cs="Times New Roman"/>
          <w:sz w:val="24"/>
          <w:szCs w:val="24"/>
          <w:rtl/>
          <w:lang w:bidi="ar-JO"/>
        </w:rPr>
        <w:t xml:space="preserve">جدران التي تحيط بيت الدرج، وجدران المصاعد، وأحيانا في بعض المناطق في المبنى حسب ما تقتضي الحاجة ووظيفة جدران القص  مقاومة قوى القص الأفقية التي قد يتعرض لها المنشأ نتيجة لأحمال الزلازل والرياح إضافة إلى كونها جدران حاملة، ويراعى توفرها في </w:t>
      </w:r>
      <w:r w:rsidR="00173057">
        <w:rPr>
          <w:rFonts w:ascii="Times New Roman" w:hAnsi="Times New Roman" w:cs="Times New Roman" w:hint="cs"/>
          <w:sz w:val="24"/>
          <w:szCs w:val="24"/>
          <w:rtl/>
          <w:lang w:bidi="ar-JO"/>
        </w:rPr>
        <w:t>إ</w:t>
      </w:r>
      <w:r w:rsidRPr="00585338">
        <w:rPr>
          <w:rFonts w:ascii="Times New Roman" w:hAnsi="Times New Roman" w:cs="Times New Roman"/>
          <w:sz w:val="24"/>
          <w:szCs w:val="24"/>
          <w:rtl/>
          <w:lang w:bidi="ar-JO"/>
        </w:rPr>
        <w:t>تجاهين متعامدين في المبنى لتوفير ثبات كامل للمبنى</w:t>
      </w:r>
      <w:r w:rsidRPr="00585338">
        <w:rPr>
          <w:rFonts w:ascii="Times New Roman" w:hAnsi="Times New Roman" w:cs="Times New Roman"/>
          <w:sz w:val="24"/>
          <w:szCs w:val="24"/>
          <w:rtl/>
        </w:rPr>
        <w:t xml:space="preserve"> </w:t>
      </w:r>
      <w:r w:rsidR="00BC190F">
        <w:rPr>
          <w:rFonts w:ascii="Times New Roman" w:hAnsi="Times New Roman" w:cs="Times New Roman" w:hint="cs"/>
          <w:sz w:val="24"/>
          <w:szCs w:val="24"/>
          <w:rtl/>
        </w:rPr>
        <w:t>,</w:t>
      </w:r>
      <w:r w:rsidRPr="00585338">
        <w:rPr>
          <w:rFonts w:ascii="Times New Roman" w:hAnsi="Times New Roman" w:cs="Times New Roman"/>
          <w:sz w:val="24"/>
          <w:szCs w:val="24"/>
          <w:rtl/>
        </w:rPr>
        <w:t>والشكل</w:t>
      </w:r>
      <w:r w:rsidR="001D1717">
        <w:rPr>
          <w:rFonts w:ascii="Times New Roman" w:hAnsi="Times New Roman" w:cs="Times New Roman" w:hint="cs"/>
          <w:sz w:val="24"/>
          <w:szCs w:val="24"/>
          <w:rtl/>
        </w:rPr>
        <w:t xml:space="preserve"> (3-</w:t>
      </w:r>
      <w:r w:rsidR="00173057">
        <w:rPr>
          <w:rFonts w:ascii="Times New Roman" w:hAnsi="Times New Roman" w:cs="Times New Roman" w:hint="cs"/>
          <w:sz w:val="24"/>
          <w:szCs w:val="24"/>
          <w:rtl/>
        </w:rPr>
        <w:t>10</w:t>
      </w:r>
      <w:r w:rsidR="001D1717">
        <w:rPr>
          <w:rFonts w:ascii="Times New Roman" w:hAnsi="Times New Roman" w:cs="Times New Roman" w:hint="cs"/>
          <w:sz w:val="24"/>
          <w:szCs w:val="24"/>
          <w:rtl/>
        </w:rPr>
        <w:t>)</w:t>
      </w:r>
      <w:r w:rsidRPr="00585338">
        <w:rPr>
          <w:rFonts w:ascii="Times New Roman" w:hAnsi="Times New Roman" w:cs="Times New Roman"/>
          <w:sz w:val="24"/>
          <w:szCs w:val="24"/>
          <w:rtl/>
        </w:rPr>
        <w:t xml:space="preserve"> يبين جدار قص مسلح الشكل</w:t>
      </w:r>
      <w:r w:rsidR="001D1717">
        <w:rPr>
          <w:rFonts w:ascii="Times New Roman" w:hAnsi="Times New Roman" w:cs="Times New Roman" w:hint="cs"/>
          <w:sz w:val="24"/>
          <w:szCs w:val="24"/>
          <w:rtl/>
          <w:lang w:bidi="ar-JO"/>
        </w:rPr>
        <w:t>.</w:t>
      </w:r>
    </w:p>
    <w:p w:rsidR="00357AF8" w:rsidRPr="00585338" w:rsidRDefault="0026673B" w:rsidP="00357AF8">
      <w:pPr>
        <w:spacing w:line="360" w:lineRule="auto"/>
        <w:ind w:firstLine="420"/>
        <w:jc w:val="right"/>
        <w:rPr>
          <w:rFonts w:ascii="Times New Roman" w:hAnsi="Times New Roman" w:cs="Times New Roman"/>
          <w:sz w:val="24"/>
          <w:szCs w:val="24"/>
          <w:rtl/>
        </w:rPr>
      </w:pPr>
      <w:r>
        <w:rPr>
          <w:rFonts w:ascii="Times New Roman" w:hAnsi="Times New Roman" w:cs="Times New Roman"/>
          <w:noProof/>
          <w:sz w:val="24"/>
          <w:szCs w:val="24"/>
          <w:rtl/>
        </w:rPr>
        <w:drawing>
          <wp:anchor distT="0" distB="0" distL="114300" distR="114300" simplePos="0" relativeHeight="251674624" behindDoc="0" locked="0" layoutInCell="1" allowOverlap="0">
            <wp:simplePos x="0" y="0"/>
            <wp:positionH relativeFrom="column">
              <wp:posOffset>647700</wp:posOffset>
            </wp:positionH>
            <wp:positionV relativeFrom="paragraph">
              <wp:posOffset>280670</wp:posOffset>
            </wp:positionV>
            <wp:extent cx="5152390" cy="4996180"/>
            <wp:effectExtent l="19050" t="0" r="0" b="0"/>
            <wp:wrapSquare wrapText="bothSides"/>
            <wp:docPr id="14" name="Picture 14"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17"/>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152390" cy="4996180"/>
                    </a:xfrm>
                    <a:prstGeom prst="rect">
                      <a:avLst/>
                    </a:prstGeom>
                    <a:ln>
                      <a:noFill/>
                    </a:ln>
                    <a:effectLst>
                      <a:softEdge rad="112500"/>
                    </a:effectLst>
                  </pic:spPr>
                </pic:pic>
              </a:graphicData>
            </a:graphic>
          </wp:anchor>
        </w:drawing>
      </w:r>
    </w:p>
    <w:p w:rsidR="00357AF8" w:rsidRPr="00585338" w:rsidRDefault="00357AF8" w:rsidP="00357AF8">
      <w:pPr>
        <w:tabs>
          <w:tab w:val="left" w:pos="7050"/>
        </w:tabs>
        <w:rPr>
          <w:rFonts w:ascii="Times New Roman" w:hAnsi="Times New Roman" w:cs="Times New Roman"/>
          <w:sz w:val="24"/>
          <w:szCs w:val="24"/>
          <w:rtl/>
        </w:rPr>
      </w:pPr>
    </w:p>
    <w:p w:rsidR="00357AF8" w:rsidRPr="00585338" w:rsidRDefault="00357AF8" w:rsidP="00357AF8">
      <w:pPr>
        <w:rPr>
          <w:rFonts w:ascii="Times New Roman" w:hAnsi="Times New Roman" w:cs="Times New Roman"/>
          <w:sz w:val="24"/>
          <w:szCs w:val="24"/>
          <w:rtl/>
        </w:rPr>
      </w:pPr>
    </w:p>
    <w:p w:rsidR="00357AF8" w:rsidRPr="00585338" w:rsidRDefault="00357AF8" w:rsidP="00357AF8">
      <w:pPr>
        <w:rPr>
          <w:rFonts w:ascii="Times New Roman" w:hAnsi="Times New Roman" w:cs="Times New Roman"/>
          <w:sz w:val="24"/>
          <w:szCs w:val="24"/>
          <w:rtl/>
        </w:rPr>
      </w:pPr>
    </w:p>
    <w:p w:rsidR="00357AF8" w:rsidRPr="00585338" w:rsidRDefault="00357AF8" w:rsidP="00357AF8">
      <w:pPr>
        <w:rPr>
          <w:rFonts w:ascii="Times New Roman" w:hAnsi="Times New Roman" w:cs="Times New Roman"/>
          <w:sz w:val="24"/>
          <w:szCs w:val="24"/>
          <w:rtl/>
        </w:rPr>
      </w:pPr>
    </w:p>
    <w:p w:rsidR="00357AF8" w:rsidRDefault="00357AF8" w:rsidP="0026673B">
      <w:pPr>
        <w:jc w:val="center"/>
        <w:rPr>
          <w:rFonts w:ascii="Times New Roman" w:hAnsi="Times New Roman" w:cs="Times New Roman"/>
          <w:sz w:val="24"/>
          <w:szCs w:val="24"/>
        </w:rPr>
      </w:pPr>
    </w:p>
    <w:p w:rsidR="001D1717" w:rsidRDefault="001D1717" w:rsidP="0026673B">
      <w:pPr>
        <w:jc w:val="center"/>
        <w:rPr>
          <w:rFonts w:ascii="Times New Roman" w:hAnsi="Times New Roman" w:cs="Times New Roman"/>
          <w:sz w:val="24"/>
          <w:szCs w:val="24"/>
        </w:rPr>
      </w:pPr>
    </w:p>
    <w:p w:rsidR="001D1717" w:rsidRDefault="001D1717" w:rsidP="0026673B">
      <w:pPr>
        <w:jc w:val="center"/>
        <w:rPr>
          <w:rFonts w:ascii="Times New Roman" w:hAnsi="Times New Roman" w:cs="Times New Roman"/>
          <w:sz w:val="24"/>
          <w:szCs w:val="24"/>
        </w:rPr>
      </w:pPr>
    </w:p>
    <w:p w:rsidR="001D1717" w:rsidRDefault="001D1717" w:rsidP="0026673B">
      <w:pPr>
        <w:jc w:val="center"/>
        <w:rPr>
          <w:rFonts w:ascii="Times New Roman" w:hAnsi="Times New Roman" w:cs="Times New Roman"/>
          <w:sz w:val="24"/>
          <w:szCs w:val="24"/>
        </w:rPr>
      </w:pPr>
    </w:p>
    <w:p w:rsidR="001D1717" w:rsidRDefault="001D1717" w:rsidP="0026673B">
      <w:pPr>
        <w:jc w:val="center"/>
        <w:rPr>
          <w:rFonts w:ascii="Times New Roman" w:hAnsi="Times New Roman" w:cs="Times New Roman"/>
          <w:sz w:val="24"/>
          <w:szCs w:val="24"/>
        </w:rPr>
      </w:pPr>
    </w:p>
    <w:p w:rsidR="001D1717" w:rsidRDefault="001D1717" w:rsidP="0026673B">
      <w:pPr>
        <w:jc w:val="center"/>
        <w:rPr>
          <w:rFonts w:ascii="Times New Roman" w:hAnsi="Times New Roman" w:cs="Times New Roman"/>
          <w:sz w:val="24"/>
          <w:szCs w:val="24"/>
        </w:rPr>
      </w:pPr>
    </w:p>
    <w:p w:rsidR="001D1717" w:rsidRDefault="001D1717" w:rsidP="0026673B">
      <w:pPr>
        <w:jc w:val="center"/>
        <w:rPr>
          <w:rFonts w:ascii="Times New Roman" w:hAnsi="Times New Roman" w:cs="Times New Roman"/>
          <w:sz w:val="24"/>
          <w:szCs w:val="24"/>
        </w:rPr>
      </w:pPr>
    </w:p>
    <w:p w:rsidR="001D1717" w:rsidRDefault="001D1717" w:rsidP="0026673B">
      <w:pPr>
        <w:jc w:val="center"/>
        <w:rPr>
          <w:rFonts w:ascii="Times New Roman" w:hAnsi="Times New Roman" w:cs="Times New Roman"/>
          <w:sz w:val="24"/>
          <w:szCs w:val="24"/>
        </w:rPr>
      </w:pPr>
    </w:p>
    <w:p w:rsidR="001D1717" w:rsidRPr="00585338" w:rsidRDefault="001D1717" w:rsidP="0026673B">
      <w:pPr>
        <w:jc w:val="center"/>
        <w:rPr>
          <w:rFonts w:ascii="Times New Roman" w:hAnsi="Times New Roman" w:cs="Times New Roman"/>
          <w:sz w:val="24"/>
          <w:szCs w:val="24"/>
          <w:rtl/>
        </w:rPr>
      </w:pPr>
    </w:p>
    <w:p w:rsidR="00357AF8" w:rsidRPr="00585338" w:rsidRDefault="00357AF8" w:rsidP="00037910">
      <w:pPr>
        <w:jc w:val="center"/>
        <w:rPr>
          <w:rFonts w:ascii="Times New Roman" w:hAnsi="Times New Roman" w:cs="Times New Roman"/>
          <w:sz w:val="24"/>
          <w:szCs w:val="24"/>
          <w:rtl/>
        </w:rPr>
      </w:pPr>
    </w:p>
    <w:p w:rsidR="007A0AA0" w:rsidRDefault="007A0AA0" w:rsidP="00914397">
      <w:pPr>
        <w:jc w:val="center"/>
        <w:rPr>
          <w:rFonts w:asciiTheme="majorBidi" w:hAnsiTheme="majorBidi" w:cstheme="majorBidi"/>
          <w:b/>
          <w:bCs/>
          <w:sz w:val="24"/>
          <w:szCs w:val="24"/>
          <w:rtl/>
        </w:rPr>
      </w:pPr>
    </w:p>
    <w:p w:rsidR="00357AF8" w:rsidRDefault="00EF02C5" w:rsidP="00914397">
      <w:pPr>
        <w:jc w:val="center"/>
        <w:rPr>
          <w:rFonts w:asciiTheme="majorBidi" w:hAnsiTheme="majorBidi" w:cstheme="majorBidi"/>
          <w:b/>
          <w:bCs/>
          <w:sz w:val="24"/>
          <w:szCs w:val="24"/>
        </w:rPr>
      </w:pPr>
      <w:r w:rsidRPr="00037910">
        <w:rPr>
          <w:rFonts w:asciiTheme="majorBidi" w:hAnsiTheme="majorBidi" w:cstheme="majorBidi"/>
          <w:b/>
          <w:bCs/>
          <w:sz w:val="24"/>
          <w:szCs w:val="24"/>
          <w:rtl/>
        </w:rPr>
        <w:t xml:space="preserve">الشكل </w:t>
      </w:r>
      <w:r w:rsidR="004A53AD" w:rsidRPr="00037910">
        <w:rPr>
          <w:rFonts w:asciiTheme="majorBidi" w:hAnsiTheme="majorBidi" w:cstheme="majorBidi"/>
          <w:b/>
          <w:bCs/>
          <w:sz w:val="24"/>
          <w:szCs w:val="24"/>
          <w:rtl/>
        </w:rPr>
        <w:t xml:space="preserve"> (</w:t>
      </w:r>
      <w:r w:rsidR="00FE09C5" w:rsidRPr="00037910">
        <w:rPr>
          <w:rFonts w:asciiTheme="majorBidi" w:hAnsiTheme="majorBidi" w:cstheme="majorBidi"/>
          <w:b/>
          <w:bCs/>
          <w:sz w:val="24"/>
          <w:szCs w:val="24"/>
          <w:rtl/>
        </w:rPr>
        <w:t>3-</w:t>
      </w:r>
      <w:r w:rsidR="007E4FFA">
        <w:rPr>
          <w:rFonts w:asciiTheme="majorBidi" w:hAnsiTheme="majorBidi" w:cstheme="majorBidi" w:hint="cs"/>
          <w:b/>
          <w:bCs/>
          <w:sz w:val="24"/>
          <w:szCs w:val="24"/>
          <w:rtl/>
        </w:rPr>
        <w:t>10</w:t>
      </w:r>
      <w:r w:rsidR="004A53AD" w:rsidRPr="00037910">
        <w:rPr>
          <w:rFonts w:asciiTheme="majorBidi" w:hAnsiTheme="majorBidi" w:cstheme="majorBidi"/>
          <w:b/>
          <w:bCs/>
          <w:sz w:val="24"/>
          <w:szCs w:val="24"/>
          <w:rtl/>
        </w:rPr>
        <w:t>) : جدار قص.</w:t>
      </w:r>
    </w:p>
    <w:p w:rsidR="007A0AA0" w:rsidRDefault="007A0AA0" w:rsidP="00914397">
      <w:pPr>
        <w:jc w:val="center"/>
        <w:rPr>
          <w:rFonts w:asciiTheme="majorBidi" w:hAnsiTheme="majorBidi" w:cstheme="majorBidi"/>
          <w:b/>
          <w:bCs/>
          <w:sz w:val="24"/>
          <w:szCs w:val="24"/>
        </w:rPr>
      </w:pPr>
    </w:p>
    <w:p w:rsidR="001D1717" w:rsidRDefault="001D1717" w:rsidP="007A0AA0">
      <w:pPr>
        <w:spacing w:line="360" w:lineRule="auto"/>
        <w:rPr>
          <w:rFonts w:ascii="Times New Roman" w:hAnsi="Times New Roman" w:cs="Times New Roman"/>
          <w:sz w:val="24"/>
          <w:szCs w:val="24"/>
          <w:rtl/>
          <w:lang w:bidi="ar-JO"/>
        </w:rPr>
      </w:pPr>
    </w:p>
    <w:p w:rsidR="0026673B" w:rsidRPr="00037910" w:rsidRDefault="0026673B" w:rsidP="009569EE">
      <w:pPr>
        <w:jc w:val="right"/>
        <w:rPr>
          <w:b/>
          <w:bCs/>
          <w:color w:val="31849B" w:themeColor="accent5" w:themeShade="BF"/>
          <w:sz w:val="24"/>
          <w:szCs w:val="24"/>
          <w:rtl/>
          <w:lang w:bidi="ar-JO"/>
        </w:rPr>
      </w:pPr>
      <w:r w:rsidRPr="00037910">
        <w:rPr>
          <w:rFonts w:hint="cs"/>
          <w:b/>
          <w:bCs/>
          <w:color w:val="31849B" w:themeColor="accent5" w:themeShade="BF"/>
          <w:sz w:val="24"/>
          <w:szCs w:val="24"/>
          <w:u w:val="single"/>
          <w:rtl/>
        </w:rPr>
        <w:lastRenderedPageBreak/>
        <w:t>3-</w:t>
      </w:r>
      <w:r w:rsidR="00EF02C5" w:rsidRPr="00037910">
        <w:rPr>
          <w:rFonts w:hint="cs"/>
          <w:b/>
          <w:bCs/>
          <w:color w:val="31849B" w:themeColor="accent5" w:themeShade="BF"/>
          <w:sz w:val="24"/>
          <w:szCs w:val="24"/>
          <w:u w:val="single"/>
          <w:rtl/>
        </w:rPr>
        <w:t>6-6</w:t>
      </w:r>
      <w:r w:rsidRPr="00037910">
        <w:rPr>
          <w:b/>
          <w:bCs/>
          <w:color w:val="31849B" w:themeColor="accent5" w:themeShade="BF"/>
          <w:sz w:val="24"/>
          <w:szCs w:val="24"/>
          <w:u w:val="single"/>
          <w:rtl/>
        </w:rPr>
        <w:t>ال</w:t>
      </w:r>
      <w:r w:rsidR="009569EE">
        <w:rPr>
          <w:rFonts w:hint="cs"/>
          <w:b/>
          <w:bCs/>
          <w:color w:val="31849B" w:themeColor="accent5" w:themeShade="BF"/>
          <w:sz w:val="24"/>
          <w:szCs w:val="24"/>
          <w:u w:val="single"/>
          <w:rtl/>
        </w:rPr>
        <w:t>أ</w:t>
      </w:r>
      <w:r w:rsidRPr="00037910">
        <w:rPr>
          <w:b/>
          <w:bCs/>
          <w:color w:val="31849B" w:themeColor="accent5" w:themeShade="BF"/>
          <w:sz w:val="24"/>
          <w:szCs w:val="24"/>
          <w:u w:val="single"/>
          <w:rtl/>
        </w:rPr>
        <w:t>ساسات</w:t>
      </w:r>
      <w:r w:rsidRPr="00037910">
        <w:rPr>
          <w:rFonts w:hint="cs"/>
          <w:b/>
          <w:bCs/>
          <w:color w:val="31849B" w:themeColor="accent5" w:themeShade="BF"/>
          <w:sz w:val="24"/>
          <w:szCs w:val="24"/>
          <w:rtl/>
        </w:rPr>
        <w:t>:</w:t>
      </w:r>
      <w:r w:rsidR="001D1717" w:rsidRPr="00037910">
        <w:rPr>
          <w:rFonts w:hint="cs"/>
          <w:b/>
          <w:bCs/>
          <w:color w:val="31849B" w:themeColor="accent5" w:themeShade="BF"/>
          <w:sz w:val="24"/>
          <w:szCs w:val="24"/>
          <w:rtl/>
          <w:lang w:bidi="ar-JO"/>
        </w:rPr>
        <w:t>-</w:t>
      </w:r>
    </w:p>
    <w:p w:rsidR="00E61320" w:rsidRPr="001D1717" w:rsidRDefault="00E61320" w:rsidP="00EF02C5">
      <w:pPr>
        <w:jc w:val="right"/>
        <w:rPr>
          <w:b/>
          <w:bCs/>
          <w:color w:val="31849B" w:themeColor="accent5" w:themeShade="BF"/>
          <w:sz w:val="28"/>
          <w:szCs w:val="28"/>
        </w:rPr>
      </w:pPr>
    </w:p>
    <w:p w:rsidR="00357AF8" w:rsidRPr="00585338" w:rsidRDefault="00357AF8" w:rsidP="00BC190F">
      <w:pPr>
        <w:spacing w:line="360" w:lineRule="auto"/>
        <w:jc w:val="right"/>
        <w:rPr>
          <w:rFonts w:ascii="Times New Roman" w:hAnsi="Times New Roman" w:cs="Times New Roman"/>
          <w:sz w:val="24"/>
          <w:szCs w:val="24"/>
          <w:rtl/>
          <w:lang w:bidi="ar-JO"/>
        </w:rPr>
      </w:pPr>
      <w:r w:rsidRPr="00585338">
        <w:rPr>
          <w:rFonts w:ascii="Times New Roman" w:hAnsi="Times New Roman" w:cs="Times New Roman"/>
          <w:sz w:val="24"/>
          <w:szCs w:val="24"/>
          <w:rtl/>
          <w:lang w:bidi="ar-JO"/>
        </w:rPr>
        <w:t>الأساسات هي أول ما يبدأ بتنفيذها عند بناء المنشأ، إلا أن تصميمها يتم بعد ال</w:t>
      </w:r>
      <w:r w:rsidR="00173057">
        <w:rPr>
          <w:rFonts w:ascii="Times New Roman" w:hAnsi="Times New Roman" w:cs="Times New Roman" w:hint="cs"/>
          <w:sz w:val="24"/>
          <w:szCs w:val="24"/>
          <w:rtl/>
          <w:lang w:bidi="ar-JO"/>
        </w:rPr>
        <w:t>إ</w:t>
      </w:r>
      <w:r w:rsidRPr="00585338">
        <w:rPr>
          <w:rFonts w:ascii="Times New Roman" w:hAnsi="Times New Roman" w:cs="Times New Roman"/>
          <w:sz w:val="24"/>
          <w:szCs w:val="24"/>
          <w:rtl/>
          <w:lang w:bidi="ar-JO"/>
        </w:rPr>
        <w:t>نتهاء من تصميم كافة العناصر الإنشائية في المبنى، حيث تقوم الأساسات بنقل الأحمال من الأعمدة والجدران الحاملة إلى التربة على شكل قوة ضغط</w:t>
      </w:r>
      <w:r w:rsidR="00E76AA6" w:rsidRPr="00585338">
        <w:rPr>
          <w:rFonts w:ascii="Times New Roman" w:hAnsi="Times New Roman" w:cs="Times New Roman"/>
          <w:sz w:val="24"/>
          <w:szCs w:val="24"/>
          <w:rtl/>
        </w:rPr>
        <w:t>،</w:t>
      </w:r>
      <w:r w:rsidRPr="00585338">
        <w:rPr>
          <w:rFonts w:ascii="Times New Roman" w:hAnsi="Times New Roman" w:cs="Times New Roman"/>
          <w:sz w:val="24"/>
          <w:szCs w:val="24"/>
          <w:rtl/>
          <w:lang w:bidi="ar-JO"/>
        </w:rPr>
        <w:t xml:space="preserve"> وهي على</w:t>
      </w:r>
      <w:r w:rsidR="00BC190F">
        <w:rPr>
          <w:rFonts w:ascii="Times New Roman" w:hAnsi="Times New Roman" w:cs="Times New Roman" w:hint="cs"/>
          <w:sz w:val="24"/>
          <w:szCs w:val="24"/>
          <w:rtl/>
          <w:lang w:bidi="ar-JO"/>
        </w:rPr>
        <w:t xml:space="preserve"> </w:t>
      </w:r>
      <w:r w:rsidRPr="00585338">
        <w:rPr>
          <w:rFonts w:ascii="Times New Roman" w:hAnsi="Times New Roman" w:cs="Times New Roman"/>
          <w:sz w:val="24"/>
          <w:szCs w:val="24"/>
          <w:rtl/>
          <w:lang w:bidi="ar-JO"/>
        </w:rPr>
        <w:t>عدة أنواع كما يلي:-</w:t>
      </w:r>
    </w:p>
    <w:p w:rsidR="00357AF8" w:rsidRPr="00585338" w:rsidRDefault="00357AF8" w:rsidP="00357AF8">
      <w:pPr>
        <w:numPr>
          <w:ilvl w:val="0"/>
          <w:numId w:val="18"/>
        </w:numPr>
        <w:bidi/>
        <w:spacing w:after="0" w:line="360" w:lineRule="auto"/>
        <w:jc w:val="both"/>
        <w:rPr>
          <w:rFonts w:ascii="Times New Roman" w:hAnsi="Times New Roman" w:cs="Times New Roman"/>
          <w:sz w:val="24"/>
          <w:szCs w:val="24"/>
          <w:rtl/>
          <w:lang w:bidi="ar-JO"/>
        </w:rPr>
      </w:pPr>
      <w:r w:rsidRPr="00585338">
        <w:rPr>
          <w:rFonts w:ascii="Times New Roman" w:hAnsi="Times New Roman" w:cs="Times New Roman"/>
          <w:sz w:val="24"/>
          <w:szCs w:val="24"/>
          <w:rtl/>
          <w:lang w:bidi="ar-JO"/>
        </w:rPr>
        <w:t>أساسات منفصلة</w:t>
      </w:r>
      <w:r w:rsidR="00A970DD" w:rsidRPr="00585338">
        <w:rPr>
          <w:rFonts w:ascii="Times New Roman" w:hAnsi="Times New Roman" w:cs="Times New Roman"/>
          <w:sz w:val="24"/>
          <w:szCs w:val="24"/>
          <w:rtl/>
        </w:rPr>
        <w:t>(</w:t>
      </w:r>
      <w:r w:rsidR="00A970DD" w:rsidRPr="00585338">
        <w:rPr>
          <w:rFonts w:ascii="Times New Roman" w:hAnsi="Times New Roman" w:cs="Times New Roman"/>
          <w:sz w:val="24"/>
          <w:szCs w:val="24"/>
        </w:rPr>
        <w:t>Isolated</w:t>
      </w:r>
      <w:r w:rsidR="00EF02C5">
        <w:rPr>
          <w:rFonts w:ascii="Times New Roman" w:hAnsi="Times New Roman" w:cs="Times New Roman"/>
          <w:sz w:val="24"/>
          <w:szCs w:val="24"/>
        </w:rPr>
        <w:t xml:space="preserve"> Foundation</w:t>
      </w:r>
      <w:r w:rsidR="00A970DD" w:rsidRPr="00585338">
        <w:rPr>
          <w:rFonts w:ascii="Times New Roman" w:hAnsi="Times New Roman" w:cs="Times New Roman"/>
          <w:sz w:val="24"/>
          <w:szCs w:val="24"/>
          <w:rtl/>
        </w:rPr>
        <w:t>)</w:t>
      </w:r>
      <w:r w:rsidR="00EF02C5">
        <w:rPr>
          <w:rFonts w:ascii="Times New Roman" w:hAnsi="Times New Roman" w:cs="Times New Roman" w:hint="cs"/>
          <w:sz w:val="24"/>
          <w:szCs w:val="24"/>
          <w:rtl/>
          <w:lang w:bidi="ar-JO"/>
        </w:rPr>
        <w:t>.</w:t>
      </w:r>
    </w:p>
    <w:p w:rsidR="00357AF8" w:rsidRPr="00585338" w:rsidRDefault="00357AF8" w:rsidP="00357AF8">
      <w:pPr>
        <w:numPr>
          <w:ilvl w:val="0"/>
          <w:numId w:val="18"/>
        </w:numPr>
        <w:bidi/>
        <w:spacing w:after="0" w:line="360" w:lineRule="auto"/>
        <w:jc w:val="both"/>
        <w:rPr>
          <w:rFonts w:ascii="Times New Roman" w:hAnsi="Times New Roman" w:cs="Times New Roman"/>
          <w:sz w:val="24"/>
          <w:szCs w:val="24"/>
        </w:rPr>
      </w:pPr>
      <w:r w:rsidRPr="00585338">
        <w:rPr>
          <w:rFonts w:ascii="Times New Roman" w:hAnsi="Times New Roman" w:cs="Times New Roman"/>
          <w:sz w:val="24"/>
          <w:szCs w:val="24"/>
          <w:rtl/>
          <w:lang w:bidi="ar-JO"/>
        </w:rPr>
        <w:t>أساسات مزدوجة</w:t>
      </w:r>
      <w:r w:rsidR="00A970DD" w:rsidRPr="00585338">
        <w:rPr>
          <w:rFonts w:ascii="Times New Roman" w:hAnsi="Times New Roman" w:cs="Times New Roman"/>
          <w:sz w:val="24"/>
          <w:szCs w:val="24"/>
          <w:rtl/>
        </w:rPr>
        <w:t>(</w:t>
      </w:r>
      <w:r w:rsidR="00A970DD" w:rsidRPr="00585338">
        <w:rPr>
          <w:rFonts w:ascii="Times New Roman" w:hAnsi="Times New Roman" w:cs="Times New Roman"/>
          <w:sz w:val="24"/>
          <w:szCs w:val="24"/>
        </w:rPr>
        <w:t>Combined</w:t>
      </w:r>
      <w:r w:rsidR="00EF02C5">
        <w:rPr>
          <w:rFonts w:ascii="Times New Roman" w:hAnsi="Times New Roman" w:cs="Times New Roman"/>
          <w:sz w:val="24"/>
          <w:szCs w:val="24"/>
        </w:rPr>
        <w:t xml:space="preserve"> Foundation</w:t>
      </w:r>
      <w:r w:rsidR="00A970DD" w:rsidRPr="00585338">
        <w:rPr>
          <w:rFonts w:ascii="Times New Roman" w:hAnsi="Times New Roman" w:cs="Times New Roman"/>
          <w:sz w:val="24"/>
          <w:szCs w:val="24"/>
          <w:rtl/>
        </w:rPr>
        <w:t>)</w:t>
      </w:r>
      <w:r w:rsidR="00EF02C5">
        <w:rPr>
          <w:rFonts w:ascii="Times New Roman" w:hAnsi="Times New Roman" w:cs="Times New Roman" w:hint="cs"/>
          <w:sz w:val="24"/>
          <w:szCs w:val="24"/>
          <w:rtl/>
        </w:rPr>
        <w:t>.</w:t>
      </w:r>
    </w:p>
    <w:p w:rsidR="00357AF8" w:rsidRDefault="00357AF8" w:rsidP="00E1638F">
      <w:pPr>
        <w:numPr>
          <w:ilvl w:val="0"/>
          <w:numId w:val="18"/>
        </w:numPr>
        <w:bidi/>
        <w:spacing w:after="0" w:line="360" w:lineRule="auto"/>
        <w:jc w:val="both"/>
        <w:rPr>
          <w:rFonts w:ascii="Times New Roman" w:hAnsi="Times New Roman" w:cs="Times New Roman"/>
          <w:sz w:val="24"/>
          <w:szCs w:val="24"/>
        </w:rPr>
      </w:pPr>
      <w:r w:rsidRPr="00585338">
        <w:rPr>
          <w:rFonts w:ascii="Times New Roman" w:hAnsi="Times New Roman" w:cs="Times New Roman"/>
          <w:sz w:val="24"/>
          <w:szCs w:val="24"/>
          <w:rtl/>
          <w:lang w:bidi="ar-JO"/>
        </w:rPr>
        <w:t>أساسات شريطية</w:t>
      </w:r>
      <w:r w:rsidR="00A970DD" w:rsidRPr="00585338">
        <w:rPr>
          <w:rFonts w:ascii="Times New Roman" w:hAnsi="Times New Roman" w:cs="Times New Roman"/>
          <w:sz w:val="24"/>
          <w:szCs w:val="24"/>
          <w:rtl/>
        </w:rPr>
        <w:t>(</w:t>
      </w:r>
      <w:r w:rsidR="00A970DD" w:rsidRPr="00585338">
        <w:rPr>
          <w:rFonts w:ascii="Times New Roman" w:hAnsi="Times New Roman" w:cs="Times New Roman"/>
          <w:sz w:val="24"/>
          <w:szCs w:val="24"/>
        </w:rPr>
        <w:t>Strip</w:t>
      </w:r>
      <w:r w:rsidR="00EF02C5">
        <w:rPr>
          <w:rFonts w:ascii="Times New Roman" w:hAnsi="Times New Roman" w:cs="Times New Roman"/>
          <w:sz w:val="24"/>
          <w:szCs w:val="24"/>
        </w:rPr>
        <w:t xml:space="preserve"> Foundation</w:t>
      </w:r>
      <w:r w:rsidR="00A970DD" w:rsidRPr="00585338">
        <w:rPr>
          <w:rFonts w:ascii="Times New Roman" w:hAnsi="Times New Roman" w:cs="Times New Roman"/>
          <w:sz w:val="24"/>
          <w:szCs w:val="24"/>
          <w:rtl/>
        </w:rPr>
        <w:t>)</w:t>
      </w:r>
      <w:r w:rsidR="00EF02C5">
        <w:rPr>
          <w:rFonts w:ascii="Times New Roman" w:hAnsi="Times New Roman" w:cs="Times New Roman" w:hint="cs"/>
          <w:sz w:val="24"/>
          <w:szCs w:val="24"/>
          <w:rtl/>
        </w:rPr>
        <w:t>.</w:t>
      </w:r>
    </w:p>
    <w:p w:rsidR="0026673B" w:rsidRDefault="0026673B" w:rsidP="0026673B">
      <w:pPr>
        <w:numPr>
          <w:ilvl w:val="0"/>
          <w:numId w:val="18"/>
        </w:numPr>
        <w:bidi/>
        <w:spacing w:after="0" w:line="360" w:lineRule="auto"/>
        <w:jc w:val="both"/>
        <w:rPr>
          <w:rFonts w:ascii="Times New Roman" w:hAnsi="Times New Roman" w:cs="Times New Roman"/>
          <w:sz w:val="24"/>
          <w:szCs w:val="24"/>
        </w:rPr>
      </w:pPr>
      <w:r>
        <w:rPr>
          <w:rFonts w:ascii="Times New Roman" w:hAnsi="Times New Roman" w:cs="Times New Roman" w:hint="cs"/>
          <w:sz w:val="24"/>
          <w:szCs w:val="24"/>
          <w:rtl/>
        </w:rPr>
        <w:t xml:space="preserve">أساسات البلاطة </w:t>
      </w:r>
      <w:r>
        <w:rPr>
          <w:rFonts w:ascii="Times New Roman" w:hAnsi="Times New Roman" w:cs="Times New Roman"/>
          <w:sz w:val="24"/>
          <w:szCs w:val="24"/>
        </w:rPr>
        <w:t>(Mat</w:t>
      </w:r>
      <w:r w:rsidR="00EF02C5">
        <w:rPr>
          <w:rFonts w:ascii="Times New Roman" w:hAnsi="Times New Roman" w:cs="Times New Roman"/>
          <w:sz w:val="24"/>
          <w:szCs w:val="24"/>
        </w:rPr>
        <w:t xml:space="preserve"> Foundation</w:t>
      </w:r>
      <w:r>
        <w:rPr>
          <w:rFonts w:ascii="Times New Roman" w:hAnsi="Times New Roman" w:cs="Times New Roman"/>
          <w:sz w:val="24"/>
          <w:szCs w:val="24"/>
        </w:rPr>
        <w:t>)</w:t>
      </w:r>
      <w:r w:rsidR="00EF02C5">
        <w:rPr>
          <w:rFonts w:ascii="Times New Roman" w:hAnsi="Times New Roman" w:cs="Times New Roman" w:hint="cs"/>
          <w:sz w:val="24"/>
          <w:szCs w:val="24"/>
          <w:rtl/>
        </w:rPr>
        <w:t>.</w:t>
      </w:r>
    </w:p>
    <w:p w:rsidR="00EF02C5" w:rsidRPr="00585338" w:rsidRDefault="00EF02C5" w:rsidP="00EF02C5">
      <w:pPr>
        <w:bidi/>
        <w:spacing w:after="0" w:line="360" w:lineRule="auto"/>
        <w:ind w:left="142"/>
        <w:jc w:val="both"/>
        <w:rPr>
          <w:rFonts w:ascii="Times New Roman" w:hAnsi="Times New Roman" w:cs="Times New Roman"/>
          <w:sz w:val="24"/>
          <w:szCs w:val="24"/>
          <w:rtl/>
        </w:rPr>
      </w:pPr>
    </w:p>
    <w:p w:rsidR="00357AF8" w:rsidRPr="00585338" w:rsidRDefault="00BC190F" w:rsidP="00357AF8">
      <w:pPr>
        <w:spacing w:line="360" w:lineRule="auto"/>
        <w:jc w:val="right"/>
        <w:rPr>
          <w:rFonts w:ascii="Times New Roman" w:hAnsi="Times New Roman" w:cs="Times New Roman"/>
          <w:sz w:val="24"/>
          <w:szCs w:val="24"/>
          <w:lang w:bidi="ar-JO"/>
        </w:rPr>
      </w:pPr>
      <w:r>
        <w:rPr>
          <w:rFonts w:ascii="Times New Roman" w:hAnsi="Times New Roman" w:cs="Times New Roman" w:hint="cs"/>
          <w:sz w:val="24"/>
          <w:szCs w:val="24"/>
          <w:rtl/>
          <w:lang w:bidi="ar-JO"/>
        </w:rPr>
        <w:t>و</w:t>
      </w:r>
      <w:r w:rsidR="00357AF8" w:rsidRPr="00585338">
        <w:rPr>
          <w:rFonts w:ascii="Times New Roman" w:hAnsi="Times New Roman" w:cs="Times New Roman"/>
          <w:sz w:val="24"/>
          <w:szCs w:val="24"/>
          <w:rtl/>
          <w:lang w:bidi="ar-JO"/>
        </w:rPr>
        <w:t>تم استخدام أساسات من أنواع مختلفة وذلك تبعا لنوع التربة وقوة تحملها والأحمال الواقعة عليها.</w:t>
      </w:r>
    </w:p>
    <w:p w:rsidR="00A970DD" w:rsidRPr="00585338" w:rsidRDefault="00A970DD" w:rsidP="00357AF8">
      <w:pPr>
        <w:pStyle w:val="a9"/>
        <w:spacing w:line="240" w:lineRule="auto"/>
        <w:rPr>
          <w:sz w:val="24"/>
          <w:szCs w:val="24"/>
          <w:lang w:bidi="ar-JO"/>
        </w:rPr>
      </w:pPr>
    </w:p>
    <w:p w:rsidR="00357AF8" w:rsidRPr="00585338" w:rsidRDefault="001C3E6C" w:rsidP="001C3E6C">
      <w:pPr>
        <w:pStyle w:val="a9"/>
        <w:spacing w:line="240" w:lineRule="auto"/>
        <w:jc w:val="center"/>
        <w:rPr>
          <w:sz w:val="24"/>
          <w:szCs w:val="24"/>
          <w:rtl/>
        </w:rPr>
      </w:pPr>
      <w:r w:rsidRPr="001C3E6C">
        <w:rPr>
          <w:noProof/>
          <w:sz w:val="24"/>
          <w:szCs w:val="24"/>
          <w:rtl/>
          <w:lang w:eastAsia="en-US"/>
        </w:rPr>
        <w:drawing>
          <wp:inline distT="0" distB="0" distL="0" distR="0">
            <wp:extent cx="3923208" cy="3657600"/>
            <wp:effectExtent l="19050" t="0" r="1092" b="0"/>
            <wp:docPr id="7" name="Picture 5" descr="footi_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ooti_final"/>
                    <pic:cNvPicPr>
                      <a:picLocks noChangeAspect="1" noChangeArrowheads="1"/>
                    </pic:cNvPicPr>
                  </pic:nvPicPr>
                  <pic:blipFill>
                    <a:blip r:embed="rId26" cstate="print">
                      <a:extLst/>
                    </a:blip>
                    <a:srcRect l="8398" t="1439" r="22188"/>
                    <a:stretch>
                      <a:fillRect/>
                    </a:stretch>
                  </pic:blipFill>
                  <pic:spPr bwMode="auto">
                    <a:xfrm>
                      <a:off x="0" y="0"/>
                      <a:ext cx="3928420" cy="3662459"/>
                    </a:xfrm>
                    <a:prstGeom prst="rect">
                      <a:avLst/>
                    </a:prstGeom>
                    <a:extLst/>
                  </pic:spPr>
                </pic:pic>
              </a:graphicData>
            </a:graphic>
          </wp:inline>
        </w:drawing>
      </w:r>
    </w:p>
    <w:p w:rsidR="007A0AA0" w:rsidRPr="00FF107C" w:rsidRDefault="007A0AA0" w:rsidP="00914397">
      <w:pPr>
        <w:jc w:val="center"/>
        <w:rPr>
          <w:rFonts w:asciiTheme="majorBidi" w:hAnsiTheme="majorBidi" w:cstheme="majorBidi"/>
          <w:b/>
          <w:bCs/>
          <w:sz w:val="24"/>
          <w:szCs w:val="24"/>
        </w:rPr>
      </w:pPr>
    </w:p>
    <w:p w:rsidR="007A0AA0" w:rsidRDefault="007A0AA0" w:rsidP="007A0AA0">
      <w:pPr>
        <w:tabs>
          <w:tab w:val="left" w:pos="5160"/>
        </w:tabs>
        <w:jc w:val="center"/>
        <w:rPr>
          <w:rFonts w:ascii="Times New Roman" w:hAnsi="Times New Roman" w:cs="Times New Roman"/>
          <w:sz w:val="24"/>
          <w:szCs w:val="24"/>
        </w:rPr>
      </w:pPr>
      <w:r w:rsidRPr="00FF107C">
        <w:rPr>
          <w:rFonts w:asciiTheme="majorBidi" w:hAnsiTheme="majorBidi" w:cstheme="majorBidi"/>
          <w:b/>
          <w:bCs/>
          <w:sz w:val="24"/>
          <w:szCs w:val="24"/>
          <w:rtl/>
        </w:rPr>
        <w:t>الشكل  (3-1</w:t>
      </w:r>
      <w:r>
        <w:rPr>
          <w:rFonts w:asciiTheme="majorBidi" w:hAnsiTheme="majorBidi" w:cstheme="majorBidi" w:hint="cs"/>
          <w:b/>
          <w:bCs/>
          <w:sz w:val="24"/>
          <w:szCs w:val="24"/>
          <w:rtl/>
        </w:rPr>
        <w:t>1</w:t>
      </w:r>
      <w:r w:rsidRPr="00FF107C">
        <w:rPr>
          <w:rFonts w:asciiTheme="majorBidi" w:hAnsiTheme="majorBidi" w:cstheme="majorBidi"/>
          <w:b/>
          <w:bCs/>
          <w:sz w:val="24"/>
          <w:szCs w:val="24"/>
          <w:rtl/>
        </w:rPr>
        <w:t>) : ال</w:t>
      </w:r>
      <w:r>
        <w:rPr>
          <w:rFonts w:asciiTheme="majorBidi" w:hAnsiTheme="majorBidi" w:cstheme="majorBidi" w:hint="cs"/>
          <w:b/>
          <w:bCs/>
          <w:sz w:val="24"/>
          <w:szCs w:val="24"/>
          <w:rtl/>
        </w:rPr>
        <w:t>أ</w:t>
      </w:r>
      <w:r w:rsidRPr="00FF107C">
        <w:rPr>
          <w:rFonts w:asciiTheme="majorBidi" w:hAnsiTheme="majorBidi" w:cstheme="majorBidi"/>
          <w:b/>
          <w:bCs/>
          <w:sz w:val="24"/>
          <w:szCs w:val="24"/>
          <w:rtl/>
        </w:rPr>
        <w:t>ساسات</w:t>
      </w:r>
    </w:p>
    <w:p w:rsidR="007A0AA0" w:rsidRDefault="007A0AA0" w:rsidP="007A0AA0">
      <w:pPr>
        <w:jc w:val="center"/>
        <w:rPr>
          <w:rFonts w:asciiTheme="majorBidi" w:hAnsiTheme="majorBidi" w:cstheme="majorBidi"/>
          <w:b/>
          <w:bCs/>
          <w:sz w:val="24"/>
          <w:szCs w:val="24"/>
        </w:rPr>
      </w:pPr>
    </w:p>
    <w:p w:rsidR="00A77B08" w:rsidRDefault="00A77B08" w:rsidP="007A0AA0">
      <w:pPr>
        <w:pStyle w:val="a9"/>
        <w:spacing w:line="360" w:lineRule="auto"/>
        <w:jc w:val="center"/>
        <w:rPr>
          <w:sz w:val="24"/>
          <w:szCs w:val="24"/>
          <w:rtl/>
          <w:lang w:bidi="ar-JO"/>
        </w:rPr>
      </w:pPr>
    </w:p>
    <w:p w:rsidR="00EF02C5" w:rsidRPr="004A53AD" w:rsidRDefault="00EF02C5" w:rsidP="00FC36F5">
      <w:pPr>
        <w:shd w:val="clear" w:color="auto" w:fill="D9D9D9" w:themeFill="background1" w:themeFillShade="D9"/>
        <w:bidi/>
        <w:rPr>
          <w:rFonts w:ascii="Times New Roman" w:hAnsi="Times New Roman" w:cs="Times New Roman"/>
          <w:b/>
          <w:bCs/>
          <w:sz w:val="28"/>
          <w:szCs w:val="28"/>
          <w:rtl/>
          <w:lang w:bidi="ar-JO"/>
        </w:rPr>
      </w:pPr>
      <w:r>
        <w:rPr>
          <w:rFonts w:ascii="Times New Roman" w:hAnsi="Times New Roman" w:cs="Times New Roman" w:hint="cs"/>
          <w:b/>
          <w:bCs/>
          <w:sz w:val="28"/>
          <w:szCs w:val="28"/>
          <w:rtl/>
        </w:rPr>
        <w:t xml:space="preserve">3-7 فواصل التمدد </w:t>
      </w:r>
    </w:p>
    <w:p w:rsidR="00E61320" w:rsidRDefault="00E61320" w:rsidP="007A0AA0">
      <w:pPr>
        <w:spacing w:line="360" w:lineRule="auto"/>
        <w:rPr>
          <w:rFonts w:asciiTheme="majorBidi" w:hAnsiTheme="majorBidi" w:cstheme="majorBidi"/>
          <w:b/>
          <w:bCs/>
          <w:color w:val="000000" w:themeColor="text1"/>
          <w:sz w:val="24"/>
          <w:szCs w:val="24"/>
          <w:rtl/>
          <w:lang w:bidi="ar-JO"/>
        </w:rPr>
      </w:pPr>
    </w:p>
    <w:p w:rsidR="003A17DB" w:rsidRPr="009649B8" w:rsidRDefault="003A17DB" w:rsidP="00E76AA6">
      <w:pPr>
        <w:spacing w:line="360" w:lineRule="auto"/>
        <w:jc w:val="right"/>
        <w:rPr>
          <w:rFonts w:asciiTheme="majorBidi" w:hAnsiTheme="majorBidi" w:cstheme="majorBidi"/>
          <w:sz w:val="24"/>
          <w:szCs w:val="24"/>
          <w:rtl/>
          <w:lang w:bidi="ar-JO"/>
        </w:rPr>
      </w:pPr>
      <w:r w:rsidRPr="009649B8">
        <w:rPr>
          <w:rFonts w:asciiTheme="majorBidi" w:hAnsiTheme="majorBidi" w:cstheme="majorBidi"/>
          <w:sz w:val="24"/>
          <w:szCs w:val="24"/>
          <w:rtl/>
        </w:rPr>
        <w:t>تنفذ في كتل المباني ذات الأبعاد الأفقية الكبيرة أو ذات الأشكال والأوضاع الخاصة فواصل تمدد حراري أو فواصل هبوط، وقد تكون الفواصل للغرضين معاً</w:t>
      </w:r>
      <w:r w:rsidR="00E76AA6" w:rsidRPr="00585338">
        <w:rPr>
          <w:rFonts w:ascii="Times New Roman" w:hAnsi="Times New Roman" w:cs="Times New Roman"/>
          <w:sz w:val="24"/>
          <w:szCs w:val="24"/>
          <w:rtl/>
        </w:rPr>
        <w:t>،</w:t>
      </w:r>
      <w:r w:rsidRPr="009649B8">
        <w:rPr>
          <w:rFonts w:asciiTheme="majorBidi" w:hAnsiTheme="majorBidi" w:cstheme="majorBidi"/>
          <w:sz w:val="24"/>
          <w:szCs w:val="24"/>
          <w:rtl/>
        </w:rPr>
        <w:t xml:space="preserve"> وعند تحليل المنشآت لدراستها كمقاوم لأفعال الزلازل تدعى هذه الفواصل بالفواصل الزلزالية، ولهذه الفواصل بعض ال</w:t>
      </w:r>
      <w:r w:rsidR="00173057">
        <w:rPr>
          <w:rFonts w:asciiTheme="majorBidi" w:hAnsiTheme="majorBidi" w:cstheme="majorBidi" w:hint="cs"/>
          <w:sz w:val="24"/>
          <w:szCs w:val="24"/>
          <w:rtl/>
        </w:rPr>
        <w:t>إ</w:t>
      </w:r>
      <w:r w:rsidRPr="009649B8">
        <w:rPr>
          <w:rFonts w:asciiTheme="majorBidi" w:hAnsiTheme="majorBidi" w:cstheme="majorBidi"/>
          <w:sz w:val="24"/>
          <w:szCs w:val="24"/>
          <w:rtl/>
        </w:rPr>
        <w:t>شتراطا</w:t>
      </w:r>
      <w:r w:rsidR="00173057">
        <w:rPr>
          <w:rFonts w:asciiTheme="majorBidi" w:hAnsiTheme="majorBidi" w:cstheme="majorBidi"/>
          <w:sz w:val="24"/>
          <w:szCs w:val="24"/>
          <w:rtl/>
        </w:rPr>
        <w:t>ت والتوصيات الخاصة بها</w:t>
      </w:r>
      <w:r w:rsidR="00E76AA6" w:rsidRPr="00585338">
        <w:rPr>
          <w:rFonts w:ascii="Times New Roman" w:hAnsi="Times New Roman" w:cs="Times New Roman"/>
          <w:sz w:val="24"/>
          <w:szCs w:val="24"/>
          <w:rtl/>
        </w:rPr>
        <w:t>،</w:t>
      </w:r>
      <w:r w:rsidR="003B3801">
        <w:rPr>
          <w:rFonts w:asciiTheme="majorBidi" w:hAnsiTheme="majorBidi" w:cstheme="majorBidi" w:hint="cs"/>
          <w:sz w:val="24"/>
          <w:szCs w:val="24"/>
          <w:rtl/>
        </w:rPr>
        <w:t xml:space="preserve"> و</w:t>
      </w:r>
      <w:r w:rsidRPr="009649B8">
        <w:rPr>
          <w:rFonts w:asciiTheme="majorBidi" w:hAnsiTheme="majorBidi" w:cstheme="majorBidi"/>
          <w:sz w:val="24"/>
          <w:szCs w:val="24"/>
          <w:rtl/>
        </w:rPr>
        <w:t xml:space="preserve">ينبغي </w:t>
      </w:r>
      <w:r w:rsidR="00173057">
        <w:rPr>
          <w:rFonts w:asciiTheme="majorBidi" w:hAnsiTheme="majorBidi" w:cstheme="majorBidi" w:hint="cs"/>
          <w:sz w:val="24"/>
          <w:szCs w:val="24"/>
          <w:rtl/>
        </w:rPr>
        <w:t>إ</w:t>
      </w:r>
      <w:r w:rsidRPr="009649B8">
        <w:rPr>
          <w:rFonts w:asciiTheme="majorBidi" w:hAnsiTheme="majorBidi" w:cstheme="majorBidi"/>
          <w:sz w:val="24"/>
          <w:szCs w:val="24"/>
          <w:rtl/>
        </w:rPr>
        <w:t>ستخدام فواصل تمدد حراري في كتلة المنشأ حسب الكود المعتمد، على أن تصل هذه الفواصل إلى وجه الأساسات العلوي دون اختراقها</w:t>
      </w:r>
      <w:r w:rsidR="00E76AA6" w:rsidRPr="00585338">
        <w:rPr>
          <w:rFonts w:ascii="Times New Roman" w:hAnsi="Times New Roman" w:cs="Times New Roman"/>
          <w:sz w:val="24"/>
          <w:szCs w:val="24"/>
          <w:rtl/>
        </w:rPr>
        <w:t>،</w:t>
      </w:r>
      <w:r w:rsidRPr="009649B8">
        <w:rPr>
          <w:rFonts w:asciiTheme="majorBidi" w:hAnsiTheme="majorBidi" w:cstheme="majorBidi"/>
          <w:sz w:val="24"/>
          <w:szCs w:val="24"/>
          <w:rtl/>
        </w:rPr>
        <w:t xml:space="preserve"> وتعتبر المسافات العظمى لأبعاد كتلة المبنى كما يلي:</w:t>
      </w:r>
      <w:r w:rsidR="003B3801">
        <w:rPr>
          <w:rFonts w:asciiTheme="majorBidi" w:hAnsiTheme="majorBidi" w:cstheme="majorBidi" w:hint="cs"/>
          <w:sz w:val="24"/>
          <w:szCs w:val="24"/>
          <w:rtl/>
        </w:rPr>
        <w:t>-</w:t>
      </w:r>
    </w:p>
    <w:p w:rsidR="003A17DB" w:rsidRPr="009649B8" w:rsidRDefault="003A17DB" w:rsidP="003A17DB">
      <w:pPr>
        <w:spacing w:line="360" w:lineRule="auto"/>
        <w:jc w:val="right"/>
        <w:rPr>
          <w:rFonts w:asciiTheme="majorBidi" w:hAnsiTheme="majorBidi" w:cstheme="majorBidi"/>
          <w:sz w:val="24"/>
          <w:szCs w:val="24"/>
          <w:lang w:bidi="ar-JO"/>
        </w:rPr>
      </w:pPr>
    </w:p>
    <w:p w:rsidR="003A17DB" w:rsidRPr="001E21F9" w:rsidRDefault="003A17DB" w:rsidP="003A17DB">
      <w:pPr>
        <w:pStyle w:val="a7"/>
        <w:numPr>
          <w:ilvl w:val="0"/>
          <w:numId w:val="21"/>
        </w:numPr>
        <w:bidi/>
        <w:spacing w:line="360" w:lineRule="auto"/>
        <w:rPr>
          <w:rFonts w:asciiTheme="majorBidi" w:hAnsiTheme="majorBidi" w:cstheme="majorBidi"/>
          <w:sz w:val="24"/>
          <w:szCs w:val="24"/>
        </w:rPr>
      </w:pPr>
      <w:r w:rsidRPr="001E21F9">
        <w:rPr>
          <w:rFonts w:asciiTheme="majorBidi" w:hAnsiTheme="majorBidi" w:cstheme="majorBidi"/>
          <w:sz w:val="24"/>
          <w:szCs w:val="24"/>
          <w:rtl/>
        </w:rPr>
        <w:t>(</w:t>
      </w:r>
      <w:r w:rsidRPr="001E21F9">
        <w:rPr>
          <w:rFonts w:asciiTheme="majorBidi" w:hAnsiTheme="majorBidi" w:cstheme="majorBidi"/>
          <w:sz w:val="24"/>
          <w:szCs w:val="24"/>
        </w:rPr>
        <w:t>(40m</w:t>
      </w:r>
      <w:r w:rsidRPr="001E21F9">
        <w:rPr>
          <w:rFonts w:asciiTheme="majorBidi" w:hAnsiTheme="majorBidi" w:cstheme="majorBidi"/>
          <w:sz w:val="24"/>
          <w:szCs w:val="24"/>
          <w:rtl/>
        </w:rPr>
        <w:t xml:space="preserve"> في المناطق ذات الرطوبة العالية.</w:t>
      </w:r>
    </w:p>
    <w:p w:rsidR="003A17DB" w:rsidRPr="001E21F9" w:rsidRDefault="003A17DB" w:rsidP="003A17DB">
      <w:pPr>
        <w:pStyle w:val="a7"/>
        <w:numPr>
          <w:ilvl w:val="0"/>
          <w:numId w:val="21"/>
        </w:numPr>
        <w:bidi/>
        <w:spacing w:line="360" w:lineRule="auto"/>
        <w:rPr>
          <w:rFonts w:asciiTheme="majorBidi" w:hAnsiTheme="majorBidi" w:cstheme="majorBidi"/>
          <w:sz w:val="24"/>
          <w:szCs w:val="24"/>
        </w:rPr>
      </w:pPr>
      <w:r w:rsidRPr="001E21F9">
        <w:rPr>
          <w:rFonts w:asciiTheme="majorBidi" w:hAnsiTheme="majorBidi" w:cstheme="majorBidi"/>
          <w:sz w:val="24"/>
          <w:szCs w:val="24"/>
          <w:rtl/>
        </w:rPr>
        <w:t>(</w:t>
      </w:r>
      <w:r w:rsidRPr="001E21F9">
        <w:rPr>
          <w:rFonts w:asciiTheme="majorBidi" w:hAnsiTheme="majorBidi" w:cstheme="majorBidi"/>
          <w:sz w:val="24"/>
          <w:szCs w:val="24"/>
        </w:rPr>
        <w:t>(36m</w:t>
      </w:r>
      <w:r w:rsidRPr="001E21F9">
        <w:rPr>
          <w:rFonts w:asciiTheme="majorBidi" w:hAnsiTheme="majorBidi" w:cstheme="majorBidi"/>
          <w:sz w:val="24"/>
          <w:szCs w:val="24"/>
          <w:rtl/>
        </w:rPr>
        <w:t xml:space="preserve"> في المناطق ذات الرطوبة العادية.</w:t>
      </w:r>
    </w:p>
    <w:p w:rsidR="003A17DB" w:rsidRPr="001E21F9" w:rsidRDefault="003A17DB" w:rsidP="003A17DB">
      <w:pPr>
        <w:pStyle w:val="a7"/>
        <w:numPr>
          <w:ilvl w:val="0"/>
          <w:numId w:val="21"/>
        </w:numPr>
        <w:bidi/>
        <w:spacing w:line="360" w:lineRule="auto"/>
        <w:rPr>
          <w:rFonts w:asciiTheme="majorBidi" w:hAnsiTheme="majorBidi" w:cstheme="majorBidi"/>
          <w:sz w:val="24"/>
          <w:szCs w:val="24"/>
        </w:rPr>
      </w:pPr>
      <w:r w:rsidRPr="001E21F9">
        <w:rPr>
          <w:rFonts w:asciiTheme="majorBidi" w:hAnsiTheme="majorBidi" w:cstheme="majorBidi"/>
          <w:sz w:val="24"/>
          <w:szCs w:val="24"/>
          <w:rtl/>
        </w:rPr>
        <w:t>(</w:t>
      </w:r>
      <w:r w:rsidRPr="001E21F9">
        <w:rPr>
          <w:rFonts w:asciiTheme="majorBidi" w:hAnsiTheme="majorBidi" w:cstheme="majorBidi"/>
          <w:sz w:val="24"/>
          <w:szCs w:val="24"/>
        </w:rPr>
        <w:t>(32m</w:t>
      </w:r>
      <w:r w:rsidRPr="001E21F9">
        <w:rPr>
          <w:rFonts w:asciiTheme="majorBidi" w:hAnsiTheme="majorBidi" w:cstheme="majorBidi"/>
          <w:sz w:val="24"/>
          <w:szCs w:val="24"/>
          <w:rtl/>
        </w:rPr>
        <w:t xml:space="preserve"> في المناطق ذات الرطوبة المتوسطة.</w:t>
      </w:r>
    </w:p>
    <w:p w:rsidR="00E61320" w:rsidRDefault="003A17DB" w:rsidP="00DB357B">
      <w:pPr>
        <w:pStyle w:val="a7"/>
        <w:numPr>
          <w:ilvl w:val="0"/>
          <w:numId w:val="21"/>
        </w:numPr>
        <w:bidi/>
        <w:spacing w:line="360" w:lineRule="auto"/>
        <w:rPr>
          <w:rFonts w:asciiTheme="majorBidi" w:hAnsiTheme="majorBidi" w:cstheme="majorBidi"/>
          <w:sz w:val="24"/>
          <w:szCs w:val="24"/>
        </w:rPr>
      </w:pPr>
      <w:r w:rsidRPr="001E21F9">
        <w:rPr>
          <w:rFonts w:asciiTheme="majorBidi" w:hAnsiTheme="majorBidi" w:cstheme="majorBidi"/>
          <w:sz w:val="24"/>
          <w:szCs w:val="24"/>
          <w:rtl/>
        </w:rPr>
        <w:t>(</w:t>
      </w:r>
      <w:r w:rsidRPr="001E21F9">
        <w:rPr>
          <w:rFonts w:asciiTheme="majorBidi" w:hAnsiTheme="majorBidi" w:cstheme="majorBidi"/>
          <w:sz w:val="24"/>
          <w:szCs w:val="24"/>
        </w:rPr>
        <w:t>(28m</w:t>
      </w:r>
      <w:r w:rsidRPr="001E21F9">
        <w:rPr>
          <w:rFonts w:asciiTheme="majorBidi" w:hAnsiTheme="majorBidi" w:cstheme="majorBidi"/>
          <w:sz w:val="24"/>
          <w:szCs w:val="24"/>
          <w:rtl/>
        </w:rPr>
        <w:t xml:space="preserve"> في المناطق الجافة.</w:t>
      </w:r>
    </w:p>
    <w:p w:rsidR="007E10EF" w:rsidRDefault="007E10EF" w:rsidP="007E10EF">
      <w:pPr>
        <w:numPr>
          <w:ilvl w:val="0"/>
          <w:numId w:val="21"/>
        </w:numPr>
        <w:bidi/>
        <w:spacing w:after="0" w:line="240" w:lineRule="auto"/>
        <w:rPr>
          <w:sz w:val="24"/>
          <w:szCs w:val="24"/>
        </w:rPr>
      </w:pPr>
      <w:r w:rsidRPr="007E10EF">
        <w:rPr>
          <w:rFonts w:hint="cs"/>
          <w:sz w:val="24"/>
          <w:szCs w:val="24"/>
          <w:rtl/>
        </w:rPr>
        <w:t>و يمكن زيادة هذه المسافات بشرط الأخذ بعين الاعتبار تأثير عوامل الانكماش و التمدد و الزحف .</w:t>
      </w:r>
    </w:p>
    <w:p w:rsidR="006C68BF" w:rsidRDefault="006C68BF" w:rsidP="006C68BF">
      <w:pPr>
        <w:bidi/>
        <w:spacing w:after="0" w:line="240" w:lineRule="auto"/>
        <w:ind w:left="720"/>
        <w:rPr>
          <w:sz w:val="24"/>
          <w:szCs w:val="24"/>
        </w:rPr>
      </w:pPr>
    </w:p>
    <w:p w:rsidR="007E10EF" w:rsidRPr="007E10EF" w:rsidRDefault="007E10EF" w:rsidP="007E10EF">
      <w:pPr>
        <w:numPr>
          <w:ilvl w:val="0"/>
          <w:numId w:val="21"/>
        </w:numPr>
        <w:bidi/>
        <w:spacing w:after="0" w:line="240" w:lineRule="auto"/>
        <w:rPr>
          <w:sz w:val="24"/>
          <w:szCs w:val="24"/>
        </w:rPr>
      </w:pPr>
      <w:r w:rsidRPr="007E10EF">
        <w:rPr>
          <w:rFonts w:hint="cs"/>
          <w:sz w:val="24"/>
          <w:szCs w:val="24"/>
          <w:rtl/>
        </w:rPr>
        <w:t>و في حالة أعمال الخرسانة الكتلية كالحوائط الأستنادية و الأسوار يجب تقليل المسافات بين الفواصل و اخذ الاحتياطات اللازمة لمنع تسرب المياه من خلال فواصل التمدد .</w:t>
      </w:r>
    </w:p>
    <w:p w:rsidR="007E10EF" w:rsidRPr="007E10EF" w:rsidRDefault="007E10EF" w:rsidP="007E10EF">
      <w:pPr>
        <w:pStyle w:val="a7"/>
        <w:bidi/>
        <w:spacing w:line="360" w:lineRule="auto"/>
        <w:rPr>
          <w:rFonts w:asciiTheme="majorBidi" w:hAnsiTheme="majorBidi" w:cstheme="majorBidi"/>
          <w:sz w:val="24"/>
          <w:szCs w:val="24"/>
        </w:rPr>
      </w:pPr>
    </w:p>
    <w:p w:rsidR="007E10EF" w:rsidRDefault="007E10EF" w:rsidP="007E10EF">
      <w:pPr>
        <w:spacing w:line="360" w:lineRule="auto"/>
        <w:jc w:val="right"/>
        <w:rPr>
          <w:rFonts w:ascii="Times New Roman" w:hAnsi="Times New Roman" w:cs="Times New Roman"/>
          <w:sz w:val="24"/>
          <w:szCs w:val="24"/>
          <w:rtl/>
        </w:rPr>
      </w:pPr>
      <w:r>
        <w:rPr>
          <w:rFonts w:asciiTheme="majorBidi" w:hAnsiTheme="majorBidi" w:cstheme="majorBidi" w:hint="cs"/>
          <w:sz w:val="24"/>
          <w:szCs w:val="24"/>
          <w:rtl/>
        </w:rPr>
        <w:t xml:space="preserve">كما </w:t>
      </w:r>
      <w:r w:rsidRPr="009649B8">
        <w:rPr>
          <w:rFonts w:asciiTheme="majorBidi" w:hAnsiTheme="majorBidi" w:cstheme="majorBidi"/>
          <w:sz w:val="24"/>
          <w:szCs w:val="24"/>
          <w:rtl/>
        </w:rPr>
        <w:t>يجب أن لا يقل عرض الفاصل عن (</w:t>
      </w:r>
      <w:r>
        <w:rPr>
          <w:rFonts w:asciiTheme="majorBidi" w:hAnsiTheme="majorBidi" w:cstheme="majorBidi" w:hint="cs"/>
          <w:sz w:val="24"/>
          <w:szCs w:val="24"/>
          <w:rtl/>
        </w:rPr>
        <w:t>3 س</w:t>
      </w:r>
      <w:r>
        <w:rPr>
          <w:rFonts w:asciiTheme="majorBidi" w:hAnsiTheme="majorBidi" w:cstheme="majorBidi" w:hint="cs"/>
          <w:sz w:val="24"/>
          <w:szCs w:val="24"/>
          <w:rtl/>
          <w:lang w:bidi="ar-JO"/>
        </w:rPr>
        <w:t>م</w:t>
      </w:r>
      <w:r>
        <w:rPr>
          <w:rFonts w:asciiTheme="majorBidi" w:hAnsiTheme="majorBidi" w:cstheme="majorBidi"/>
          <w:sz w:val="24"/>
          <w:szCs w:val="24"/>
          <w:rtl/>
        </w:rPr>
        <w:t>)</w:t>
      </w:r>
      <w:r w:rsidRPr="00585338">
        <w:rPr>
          <w:rFonts w:ascii="Times New Roman" w:hAnsi="Times New Roman" w:cs="Times New Roman"/>
          <w:sz w:val="24"/>
          <w:szCs w:val="24"/>
          <w:rtl/>
        </w:rPr>
        <w:t>،</w:t>
      </w:r>
      <w:r>
        <w:rPr>
          <w:rFonts w:ascii="Times New Roman" w:hAnsi="Times New Roman" w:cs="Times New Roman" w:hint="cs"/>
          <w:sz w:val="24"/>
          <w:szCs w:val="24"/>
          <w:rtl/>
        </w:rPr>
        <w:t xml:space="preserve"> ويظهر الشكل (3-12) صورة لفاصل التمدد.</w:t>
      </w:r>
    </w:p>
    <w:p w:rsidR="00DB357B" w:rsidRPr="00DB357B" w:rsidRDefault="007E10EF" w:rsidP="007E10EF">
      <w:pPr>
        <w:pStyle w:val="a7"/>
        <w:bidi/>
        <w:spacing w:line="360" w:lineRule="auto"/>
        <w:rPr>
          <w:rFonts w:asciiTheme="majorBidi" w:hAnsiTheme="majorBidi" w:cstheme="majorBidi"/>
          <w:sz w:val="24"/>
          <w:szCs w:val="24"/>
        </w:rPr>
      </w:pPr>
      <w:r>
        <w:rPr>
          <w:rFonts w:ascii="Times New Roman" w:hAnsi="Times New Roman" w:cs="Times New Roman"/>
          <w:noProof/>
          <w:sz w:val="24"/>
          <w:szCs w:val="24"/>
          <w:rtl/>
        </w:rPr>
        <w:drawing>
          <wp:inline distT="0" distB="0" distL="0" distR="0">
            <wp:extent cx="5010912" cy="1792224"/>
            <wp:effectExtent l="19050" t="0" r="0" b="0"/>
            <wp:docPr id="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jpg"/>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012654" cy="1792847"/>
                    </a:xfrm>
                    <a:prstGeom prst="rect">
                      <a:avLst/>
                    </a:prstGeom>
                  </pic:spPr>
                </pic:pic>
              </a:graphicData>
            </a:graphic>
          </wp:inline>
        </w:drawing>
      </w:r>
    </w:p>
    <w:p w:rsidR="00357AF8" w:rsidRPr="00585338" w:rsidRDefault="007E10EF" w:rsidP="00DA75B3">
      <w:pPr>
        <w:spacing w:line="360" w:lineRule="auto"/>
        <w:jc w:val="center"/>
        <w:rPr>
          <w:rFonts w:ascii="Times New Roman" w:hAnsi="Times New Roman" w:cs="Times New Roman"/>
          <w:sz w:val="24"/>
          <w:szCs w:val="24"/>
          <w:rtl/>
        </w:rPr>
      </w:pPr>
      <w:r w:rsidRPr="00FF107C">
        <w:rPr>
          <w:rFonts w:asciiTheme="majorBidi" w:eastAsia="Times New Roman" w:hAnsiTheme="majorBidi" w:cstheme="majorBidi"/>
          <w:b/>
          <w:bCs/>
          <w:color w:val="4F6228"/>
          <w:sz w:val="24"/>
          <w:szCs w:val="24"/>
          <w:rtl/>
          <w:lang w:bidi="ar-JO"/>
        </w:rPr>
        <w:t>ا</w:t>
      </w:r>
      <w:r w:rsidRPr="00FF107C">
        <w:rPr>
          <w:rFonts w:asciiTheme="majorBidi" w:eastAsia="Times New Roman" w:hAnsiTheme="majorBidi" w:cstheme="majorBidi"/>
          <w:b/>
          <w:bCs/>
          <w:color w:val="0F243E"/>
          <w:sz w:val="24"/>
          <w:szCs w:val="24"/>
          <w:rtl/>
        </w:rPr>
        <w:t>لشكل (3-1</w:t>
      </w:r>
      <w:r>
        <w:rPr>
          <w:rFonts w:asciiTheme="majorBidi" w:eastAsia="Times New Roman" w:hAnsiTheme="majorBidi" w:cstheme="majorBidi" w:hint="cs"/>
          <w:b/>
          <w:bCs/>
          <w:color w:val="0F243E"/>
          <w:sz w:val="24"/>
          <w:szCs w:val="24"/>
          <w:rtl/>
        </w:rPr>
        <w:t>2</w:t>
      </w:r>
      <w:r w:rsidRPr="00FF107C">
        <w:rPr>
          <w:rFonts w:asciiTheme="majorBidi" w:eastAsia="Times New Roman" w:hAnsiTheme="majorBidi" w:cstheme="majorBidi"/>
          <w:b/>
          <w:bCs/>
          <w:color w:val="0F243E"/>
          <w:sz w:val="24"/>
          <w:szCs w:val="24"/>
          <w:rtl/>
        </w:rPr>
        <w:t xml:space="preserve">) : </w:t>
      </w:r>
      <w:r w:rsidR="00DA75B3">
        <w:rPr>
          <w:rFonts w:asciiTheme="majorBidi" w:eastAsia="Times New Roman" w:hAnsiTheme="majorBidi" w:cstheme="majorBidi" w:hint="cs"/>
          <w:b/>
          <w:bCs/>
          <w:color w:val="0F243E"/>
          <w:sz w:val="24"/>
          <w:szCs w:val="24"/>
          <w:rtl/>
        </w:rPr>
        <w:t>فاصل تمدد .</w:t>
      </w:r>
      <w:bookmarkStart w:id="0" w:name="_GoBack"/>
      <w:bookmarkEnd w:id="0"/>
    </w:p>
    <w:p w:rsidR="007E10EF" w:rsidRDefault="007E10EF" w:rsidP="00EE17CE"/>
    <w:p w:rsidR="002F2378" w:rsidRDefault="00F319A5" w:rsidP="00F319A5">
      <w:pPr>
        <w:spacing w:line="360" w:lineRule="auto"/>
        <w:jc w:val="right"/>
        <w:rPr>
          <w:rtl/>
        </w:rPr>
      </w:pPr>
      <w:r>
        <w:rPr>
          <w:rFonts w:hint="cs"/>
          <w:rtl/>
        </w:rPr>
        <w:lastRenderedPageBreak/>
        <w:t>وفي هذا المبنى تم استخدام فاصل تمدد واحد لان ابعاد المبنى 70*32</w:t>
      </w:r>
    </w:p>
    <w:p w:rsidR="002F2378" w:rsidRDefault="002F2378" w:rsidP="002F2378">
      <w:pPr>
        <w:rPr>
          <w:rFonts w:ascii="Times New Roman" w:eastAsia="Times New Roman" w:hAnsi="Times New Roman" w:cs="Times New Roman"/>
          <w:b/>
          <w:bCs/>
          <w:color w:val="4F6228"/>
          <w:sz w:val="28"/>
          <w:szCs w:val="28"/>
          <w:u w:val="single"/>
        </w:rPr>
      </w:pPr>
    </w:p>
    <w:p w:rsidR="002F2378" w:rsidRDefault="00326A4B" w:rsidP="00326A4B">
      <w:pPr>
        <w:jc w:val="center"/>
        <w:rPr>
          <w:rFonts w:ascii="Times New Roman" w:eastAsia="Times New Roman" w:hAnsi="Times New Roman" w:cs="Times New Roman"/>
          <w:b/>
          <w:bCs/>
          <w:color w:val="4F6228"/>
          <w:sz w:val="28"/>
          <w:szCs w:val="28"/>
          <w:u w:val="single"/>
        </w:rPr>
      </w:pPr>
      <w:r>
        <w:rPr>
          <w:rFonts w:ascii="Times New Roman" w:eastAsia="Times New Roman" w:hAnsi="Times New Roman" w:cs="Times New Roman"/>
          <w:b/>
          <w:bCs/>
          <w:noProof/>
          <w:color w:val="4F6228"/>
          <w:sz w:val="28"/>
          <w:szCs w:val="28"/>
          <w:u w:val="single"/>
        </w:rPr>
        <w:drawing>
          <wp:inline distT="0" distB="0" distL="0" distR="0">
            <wp:extent cx="1619250" cy="4411499"/>
            <wp:effectExtent l="19050" t="0" r="0" b="0"/>
            <wp:docPr id="2" name="صورة 1" descr="فاصل التمدد.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فاصل التمدد.PNG"/>
                    <pic:cNvPicPr/>
                  </pic:nvPicPr>
                  <pic:blipFill>
                    <a:blip r:embed="rId28"/>
                    <a:stretch>
                      <a:fillRect/>
                    </a:stretch>
                  </pic:blipFill>
                  <pic:spPr>
                    <a:xfrm>
                      <a:off x="0" y="0"/>
                      <a:ext cx="1619048" cy="4410949"/>
                    </a:xfrm>
                    <a:prstGeom prst="rect">
                      <a:avLst/>
                    </a:prstGeom>
                  </pic:spPr>
                </pic:pic>
              </a:graphicData>
            </a:graphic>
          </wp:inline>
        </w:drawing>
      </w:r>
    </w:p>
    <w:p w:rsidR="002F2378" w:rsidRDefault="002F2378" w:rsidP="007A0AA0">
      <w:pPr>
        <w:jc w:val="right"/>
        <w:rPr>
          <w:rFonts w:ascii="Times New Roman" w:eastAsia="Times New Roman" w:hAnsi="Times New Roman" w:cs="Times New Roman"/>
          <w:b/>
          <w:bCs/>
          <w:color w:val="4F6228"/>
          <w:sz w:val="28"/>
          <w:szCs w:val="28"/>
          <w:u w:val="single"/>
        </w:rPr>
      </w:pPr>
    </w:p>
    <w:p w:rsidR="002F2378" w:rsidRDefault="002F2378" w:rsidP="00DA75B3">
      <w:pPr>
        <w:spacing w:line="360" w:lineRule="auto"/>
        <w:ind w:left="26"/>
        <w:jc w:val="center"/>
        <w:rPr>
          <w:b/>
          <w:bCs/>
          <w:rtl/>
        </w:rPr>
      </w:pPr>
      <w:r w:rsidRPr="00AA5EE4">
        <w:rPr>
          <w:b/>
          <w:bCs/>
          <w:rtl/>
        </w:rPr>
        <w:t>الشكل (</w:t>
      </w:r>
      <w:r>
        <w:rPr>
          <w:rFonts w:hint="cs"/>
          <w:b/>
          <w:bCs/>
          <w:rtl/>
        </w:rPr>
        <w:t>3</w:t>
      </w:r>
      <w:r w:rsidRPr="00AA5EE4">
        <w:rPr>
          <w:b/>
          <w:bCs/>
          <w:rtl/>
        </w:rPr>
        <w:t>-</w:t>
      </w:r>
      <w:r>
        <w:rPr>
          <w:rFonts w:hint="cs"/>
          <w:b/>
          <w:bCs/>
          <w:rtl/>
        </w:rPr>
        <w:t xml:space="preserve">13 </w:t>
      </w:r>
      <w:r w:rsidRPr="00AA5EE4">
        <w:rPr>
          <w:b/>
          <w:bCs/>
          <w:rtl/>
        </w:rPr>
        <w:t xml:space="preserve">) </w:t>
      </w:r>
      <w:r>
        <w:rPr>
          <w:rFonts w:hint="cs"/>
          <w:b/>
          <w:bCs/>
          <w:rtl/>
        </w:rPr>
        <w:t>فاصل تمدد بالمبنى</w:t>
      </w:r>
      <w:r w:rsidRPr="00AA5EE4">
        <w:rPr>
          <w:b/>
          <w:bCs/>
          <w:rtl/>
        </w:rPr>
        <w:t>.</w:t>
      </w:r>
    </w:p>
    <w:p w:rsidR="003B3801" w:rsidRDefault="003B3801" w:rsidP="00C67FFD">
      <w:pPr>
        <w:pStyle w:val="a9"/>
        <w:spacing w:line="360" w:lineRule="auto"/>
        <w:jc w:val="lowKashida"/>
        <w:rPr>
          <w:sz w:val="24"/>
          <w:szCs w:val="24"/>
          <w:rtl/>
        </w:rPr>
      </w:pPr>
    </w:p>
    <w:p w:rsidR="004A53AD" w:rsidRPr="004A53AD" w:rsidRDefault="004A53AD" w:rsidP="00EE17CE">
      <w:pPr>
        <w:shd w:val="clear" w:color="auto" w:fill="D9D9D9" w:themeFill="background1" w:themeFillShade="D9"/>
        <w:bidi/>
        <w:rPr>
          <w:rFonts w:ascii="Times New Roman" w:hAnsi="Times New Roman" w:cs="Times New Roman"/>
          <w:b/>
          <w:bCs/>
          <w:sz w:val="28"/>
          <w:szCs w:val="28"/>
          <w:rtl/>
        </w:rPr>
      </w:pPr>
      <w:r>
        <w:rPr>
          <w:rFonts w:ascii="Times New Roman" w:hAnsi="Times New Roman" w:cs="Times New Roman" w:hint="cs"/>
          <w:b/>
          <w:bCs/>
          <w:sz w:val="28"/>
          <w:szCs w:val="28"/>
          <w:rtl/>
        </w:rPr>
        <w:t>3-</w:t>
      </w:r>
      <w:r w:rsidR="00EE17CE">
        <w:rPr>
          <w:rFonts w:ascii="Times New Roman" w:hAnsi="Times New Roman" w:cs="Times New Roman" w:hint="cs"/>
          <w:b/>
          <w:bCs/>
          <w:sz w:val="28"/>
          <w:szCs w:val="28"/>
          <w:rtl/>
        </w:rPr>
        <w:t>8</w:t>
      </w:r>
      <w:r w:rsidRPr="004A53AD">
        <w:rPr>
          <w:rFonts w:ascii="Times New Roman" w:hAnsi="Times New Roman" w:cs="Times New Roman"/>
          <w:b/>
          <w:bCs/>
          <w:sz w:val="28"/>
          <w:szCs w:val="28"/>
          <w:rtl/>
        </w:rPr>
        <w:t>برامج الحاسوب التي تم استخدامها</w:t>
      </w:r>
    </w:p>
    <w:p w:rsidR="00FC36F5" w:rsidRPr="00FC36F5" w:rsidRDefault="00FC36F5" w:rsidP="00FC36F5">
      <w:pPr>
        <w:bidi/>
        <w:rPr>
          <w:rFonts w:ascii="Times New Roman" w:eastAsia="Times New Roman" w:hAnsi="Times New Roman" w:cs="Times New Roman"/>
          <w:b/>
          <w:bCs/>
          <w:color w:val="607731"/>
          <w:sz w:val="28"/>
          <w:szCs w:val="28"/>
          <w:u w:val="single"/>
          <w:rtl/>
          <w:lang w:bidi="ar-JO"/>
        </w:rPr>
      </w:pPr>
    </w:p>
    <w:p w:rsidR="00FC36F5" w:rsidRPr="00FC36F5" w:rsidRDefault="00FC36F5" w:rsidP="00FC36F5">
      <w:pPr>
        <w:numPr>
          <w:ilvl w:val="0"/>
          <w:numId w:val="19"/>
        </w:numPr>
        <w:bidi/>
        <w:spacing w:after="0"/>
        <w:ind w:left="270" w:hanging="270"/>
        <w:jc w:val="both"/>
        <w:rPr>
          <w:rFonts w:ascii="Times New Roman" w:eastAsia="Times New Roman" w:hAnsi="Times New Roman" w:cs="Times New Roman"/>
          <w:sz w:val="28"/>
          <w:szCs w:val="28"/>
          <w:lang w:eastAsia="ar-SA"/>
        </w:rPr>
      </w:pPr>
      <w:r w:rsidRPr="00FC36F5">
        <w:rPr>
          <w:rFonts w:ascii="Times New Roman" w:eastAsia="Times New Roman" w:hAnsi="Times New Roman" w:cs="Times New Roman"/>
          <w:sz w:val="28"/>
          <w:szCs w:val="28"/>
          <w:lang w:eastAsia="ar-SA"/>
        </w:rPr>
        <w:t>AutoCAD (2007+2015) for Drawings Structural and Architectural</w:t>
      </w:r>
      <w:r w:rsidRPr="00FC36F5">
        <w:rPr>
          <w:rFonts w:ascii="Times New Roman" w:eastAsia="Times New Roman" w:hAnsi="Times New Roman" w:cs="Times New Roman"/>
          <w:sz w:val="28"/>
          <w:szCs w:val="28"/>
          <w:rtl/>
          <w:lang w:eastAsia="ar-SA"/>
        </w:rPr>
        <w:t>.</w:t>
      </w:r>
    </w:p>
    <w:p w:rsidR="00FC36F5" w:rsidRPr="00FC36F5" w:rsidRDefault="00FC36F5" w:rsidP="00FC36F5">
      <w:pPr>
        <w:numPr>
          <w:ilvl w:val="0"/>
          <w:numId w:val="19"/>
        </w:numPr>
        <w:bidi/>
        <w:spacing w:after="0"/>
        <w:ind w:left="270" w:hanging="270"/>
        <w:jc w:val="both"/>
        <w:rPr>
          <w:rFonts w:ascii="Times New Roman" w:eastAsia="Times New Roman" w:hAnsi="Times New Roman" w:cs="Times New Roman"/>
          <w:sz w:val="28"/>
          <w:szCs w:val="28"/>
          <w:lang w:eastAsia="ar-SA"/>
        </w:rPr>
      </w:pPr>
      <w:r w:rsidRPr="00FC36F5">
        <w:rPr>
          <w:rFonts w:ascii="Times New Roman" w:eastAsia="Times New Roman" w:hAnsi="Times New Roman" w:cs="Times New Roman"/>
          <w:sz w:val="28"/>
          <w:szCs w:val="28"/>
          <w:lang w:eastAsia="ar-SA"/>
        </w:rPr>
        <w:t>For Text Edition</w:t>
      </w:r>
      <w:r w:rsidRPr="00FC36F5">
        <w:rPr>
          <w:rFonts w:ascii="Times New Roman" w:eastAsia="Times New Roman" w:hAnsi="Times New Roman" w:cs="Times New Roman"/>
          <w:sz w:val="28"/>
          <w:szCs w:val="28"/>
          <w:rtl/>
          <w:lang w:eastAsia="ar-SA"/>
        </w:rPr>
        <w:t xml:space="preserve"> (</w:t>
      </w:r>
      <w:r w:rsidRPr="00FC36F5">
        <w:rPr>
          <w:rFonts w:ascii="Times New Roman" w:eastAsia="Times New Roman" w:hAnsi="Times New Roman" w:cs="Times New Roman"/>
          <w:sz w:val="28"/>
          <w:szCs w:val="28"/>
          <w:lang w:eastAsia="ar-SA"/>
        </w:rPr>
        <w:t>Microsoft Office (2010</w:t>
      </w:r>
      <w:r w:rsidRPr="00FC36F5">
        <w:rPr>
          <w:rFonts w:ascii="Times New Roman" w:eastAsia="Times New Roman" w:hAnsi="Times New Roman" w:cs="Times New Roman"/>
          <w:sz w:val="28"/>
          <w:szCs w:val="28"/>
          <w:rtl/>
          <w:lang w:eastAsia="ar-SA"/>
        </w:rPr>
        <w:t>.</w:t>
      </w:r>
    </w:p>
    <w:p w:rsidR="00FC36F5" w:rsidRPr="00FC36F5" w:rsidRDefault="00BA7829" w:rsidP="0068003C">
      <w:pPr>
        <w:numPr>
          <w:ilvl w:val="0"/>
          <w:numId w:val="19"/>
        </w:numPr>
        <w:bidi/>
        <w:spacing w:after="0"/>
        <w:ind w:left="270" w:hanging="270"/>
        <w:jc w:val="both"/>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 xml:space="preserve">Microsoft </w:t>
      </w:r>
      <w:r w:rsidR="00FC36F5" w:rsidRPr="00FC36F5">
        <w:rPr>
          <w:rFonts w:ascii="Times New Roman" w:eastAsia="Times New Roman" w:hAnsi="Times New Roman" w:cs="Times New Roman"/>
          <w:sz w:val="28"/>
          <w:szCs w:val="28"/>
          <w:lang w:eastAsia="ar-SA"/>
        </w:rPr>
        <w:t>Excel</w:t>
      </w:r>
      <w:r w:rsidR="00770F41">
        <w:rPr>
          <w:rFonts w:ascii="Times New Roman" w:eastAsia="Times New Roman" w:hAnsi="Times New Roman" w:cs="Times New Roman"/>
          <w:sz w:val="28"/>
          <w:szCs w:val="28"/>
          <w:lang w:eastAsia="ar-SA"/>
        </w:rPr>
        <w:t xml:space="preserve"> </w:t>
      </w:r>
      <w:r w:rsidR="0068003C">
        <w:rPr>
          <w:rFonts w:ascii="Times New Roman" w:eastAsia="Times New Roman" w:hAnsi="Times New Roman" w:cs="Times New Roman"/>
          <w:sz w:val="28"/>
          <w:szCs w:val="28"/>
          <w:lang w:eastAsia="ar-SA"/>
        </w:rPr>
        <w:t xml:space="preserve">XP </w:t>
      </w:r>
    </w:p>
    <w:p w:rsidR="0068003C" w:rsidRDefault="0068003C" w:rsidP="0068003C">
      <w:pPr>
        <w:numPr>
          <w:ilvl w:val="0"/>
          <w:numId w:val="19"/>
        </w:numPr>
        <w:bidi/>
        <w:spacing w:after="0"/>
        <w:ind w:left="270" w:hanging="270"/>
        <w:jc w:val="both"/>
        <w:rPr>
          <w:rFonts w:ascii="Times New Roman" w:eastAsia="Times New Roman" w:hAnsi="Times New Roman" w:cs="Times New Roman"/>
          <w:sz w:val="28"/>
          <w:szCs w:val="28"/>
          <w:lang w:eastAsia="ar-SA"/>
        </w:rPr>
      </w:pPr>
      <w:r w:rsidRPr="00FC36F5">
        <w:rPr>
          <w:rFonts w:ascii="Times New Roman" w:eastAsia="Times New Roman" w:hAnsi="Times New Roman" w:cs="Times New Roman"/>
          <w:sz w:val="28"/>
          <w:szCs w:val="28"/>
          <w:lang w:eastAsia="ar-SA"/>
        </w:rPr>
        <w:t>A</w:t>
      </w:r>
      <w:r>
        <w:rPr>
          <w:rFonts w:ascii="Times New Roman" w:eastAsia="Times New Roman" w:hAnsi="Times New Roman" w:cs="Times New Roman"/>
          <w:sz w:val="28"/>
          <w:szCs w:val="28"/>
          <w:lang w:eastAsia="ar-SA"/>
        </w:rPr>
        <w:t xml:space="preserve">TIR </w:t>
      </w:r>
    </w:p>
    <w:p w:rsidR="0068003C" w:rsidRDefault="0068003C" w:rsidP="0068003C">
      <w:pPr>
        <w:numPr>
          <w:ilvl w:val="0"/>
          <w:numId w:val="19"/>
        </w:numPr>
        <w:bidi/>
        <w:spacing w:after="0"/>
        <w:ind w:left="270" w:hanging="270"/>
        <w:jc w:val="both"/>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 xml:space="preserve"> .SAFA 2014 </w:t>
      </w:r>
    </w:p>
    <w:p w:rsidR="0068003C" w:rsidRDefault="0068003C" w:rsidP="0068003C">
      <w:pPr>
        <w:numPr>
          <w:ilvl w:val="0"/>
          <w:numId w:val="19"/>
        </w:numPr>
        <w:bidi/>
        <w:spacing w:after="0"/>
        <w:ind w:left="270" w:hanging="270"/>
        <w:jc w:val="both"/>
        <w:rPr>
          <w:rFonts w:ascii="Times New Roman" w:eastAsia="Times New Roman" w:hAnsi="Times New Roman" w:cs="Times New Roman"/>
          <w:sz w:val="28"/>
          <w:szCs w:val="28"/>
          <w:lang w:eastAsia="ar-SA"/>
        </w:rPr>
      </w:pPr>
      <w:r w:rsidRPr="0068003C">
        <w:rPr>
          <w:rFonts w:ascii="Times New Roman" w:eastAsia="Times New Roman" w:hAnsi="Times New Roman" w:cs="Times New Roman"/>
          <w:sz w:val="28"/>
          <w:szCs w:val="28"/>
          <w:lang w:eastAsia="ar-SA"/>
        </w:rPr>
        <w:lastRenderedPageBreak/>
        <w:t>.ETABS 2015</w:t>
      </w:r>
    </w:p>
    <w:p w:rsidR="0068003C" w:rsidRPr="0068003C" w:rsidRDefault="0068003C" w:rsidP="0068003C">
      <w:pPr>
        <w:numPr>
          <w:ilvl w:val="0"/>
          <w:numId w:val="19"/>
        </w:numPr>
        <w:bidi/>
        <w:spacing w:after="0"/>
        <w:ind w:left="270" w:hanging="270"/>
        <w:jc w:val="both"/>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 xml:space="preserve">.SAP 2000 </w:t>
      </w:r>
    </w:p>
    <w:p w:rsidR="00FC36F5" w:rsidRPr="00FC36F5" w:rsidRDefault="00FC36F5" w:rsidP="00770F41">
      <w:pPr>
        <w:pStyle w:val="a9"/>
        <w:spacing w:line="360" w:lineRule="auto"/>
        <w:ind w:left="360"/>
        <w:jc w:val="both"/>
        <w:rPr>
          <w:sz w:val="28"/>
          <w:szCs w:val="28"/>
          <w:rtl/>
          <w:lang w:bidi="ar-JO"/>
        </w:rPr>
      </w:pPr>
    </w:p>
    <w:sectPr w:rsidR="00FC36F5" w:rsidRPr="00FC36F5" w:rsidSect="00A32788">
      <w:headerReference w:type="default" r:id="rId29"/>
      <w:footerReference w:type="default" r:id="rId30"/>
      <w:footerReference w:type="first" r:id="rId31"/>
      <w:pgSz w:w="12240" w:h="15840"/>
      <w:pgMar w:top="1440" w:right="1440" w:bottom="1440" w:left="1440" w:header="720" w:footer="720" w:gutter="0"/>
      <w:pgNumType w:start="18"/>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045E5" w:rsidRDefault="00D045E5" w:rsidP="00E864B4">
      <w:pPr>
        <w:spacing w:after="0" w:line="240" w:lineRule="auto"/>
      </w:pPr>
      <w:r>
        <w:separator/>
      </w:r>
    </w:p>
  </w:endnote>
  <w:endnote w:type="continuationSeparator" w:id="1">
    <w:p w:rsidR="00D045E5" w:rsidRDefault="00D045E5" w:rsidP="00E864B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7486814"/>
      <w:docPartObj>
        <w:docPartGallery w:val="Page Numbers (Bottom of Page)"/>
        <w:docPartUnique/>
      </w:docPartObj>
    </w:sdtPr>
    <w:sdtContent>
      <w:p w:rsidR="00A32788" w:rsidRDefault="007403C6">
        <w:pPr>
          <w:pStyle w:val="a5"/>
          <w:jc w:val="center"/>
        </w:pPr>
        <w:fldSimple w:instr=" PAGE   \* MERGEFORMAT ">
          <w:r w:rsidR="00E716D0" w:rsidRPr="00E716D0">
            <w:rPr>
              <w:rFonts w:cs="Calibri"/>
              <w:noProof/>
              <w:lang w:val="ar-SA"/>
            </w:rPr>
            <w:t>33</w:t>
          </w:r>
        </w:fldSimple>
      </w:p>
    </w:sdtContent>
  </w:sdt>
  <w:p w:rsidR="00A32788" w:rsidRDefault="00A32788">
    <w:pPr>
      <w:pStyle w:val="a5"/>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7486813"/>
      <w:docPartObj>
        <w:docPartGallery w:val="Page Numbers (Bottom of Page)"/>
        <w:docPartUnique/>
      </w:docPartObj>
    </w:sdtPr>
    <w:sdtContent>
      <w:p w:rsidR="00A32788" w:rsidRDefault="007403C6">
        <w:pPr>
          <w:pStyle w:val="a5"/>
          <w:jc w:val="center"/>
        </w:pPr>
        <w:fldSimple w:instr=" PAGE   \* MERGEFORMAT ">
          <w:r w:rsidR="00E716D0" w:rsidRPr="00E716D0">
            <w:rPr>
              <w:rFonts w:cs="Calibri"/>
              <w:noProof/>
              <w:lang w:val="ar-SA"/>
            </w:rPr>
            <w:t>18</w:t>
          </w:r>
        </w:fldSimple>
      </w:p>
    </w:sdtContent>
  </w:sdt>
  <w:p w:rsidR="003B3801" w:rsidRDefault="003B3801">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045E5" w:rsidRDefault="00D045E5" w:rsidP="00E864B4">
      <w:pPr>
        <w:spacing w:after="0" w:line="240" w:lineRule="auto"/>
      </w:pPr>
      <w:r>
        <w:separator/>
      </w:r>
    </w:p>
  </w:footnote>
  <w:footnote w:type="continuationSeparator" w:id="1">
    <w:p w:rsidR="00D045E5" w:rsidRDefault="00D045E5" w:rsidP="00E864B4">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B3801" w:rsidRPr="0013621D" w:rsidRDefault="003B3801" w:rsidP="00952978">
    <w:pPr>
      <w:pStyle w:val="a4"/>
      <w:shd w:val="clear" w:color="auto" w:fill="F2F2F2" w:themeFill="background1" w:themeFillShade="F2"/>
      <w:tabs>
        <w:tab w:val="left" w:pos="930"/>
        <w:tab w:val="left" w:pos="1290"/>
      </w:tabs>
      <w:jc w:val="center"/>
      <w:rPr>
        <w:rFonts w:asciiTheme="minorBidi" w:hAnsiTheme="minorBidi"/>
        <w:b/>
        <w:bCs/>
        <w:sz w:val="28"/>
        <w:szCs w:val="28"/>
      </w:rPr>
    </w:pPr>
    <w:r>
      <w:rPr>
        <w:rFonts w:asciiTheme="minorBidi" w:hAnsiTheme="minorBidi" w:hint="cs"/>
        <w:b/>
        <w:bCs/>
        <w:sz w:val="28"/>
        <w:szCs w:val="28"/>
        <w:rtl/>
      </w:rPr>
      <w:t>الوصف الانشائي</w:t>
    </w:r>
    <w:r w:rsidRPr="0013621D">
      <w:rPr>
        <w:rFonts w:asciiTheme="minorBidi" w:hAnsiTheme="minorBidi"/>
        <w:b/>
        <w:bCs/>
        <w:sz w:val="28"/>
        <w:szCs w:val="28"/>
        <w:rtl/>
      </w:rPr>
      <w:tab/>
    </w:r>
    <w:r w:rsidRPr="0013621D">
      <w:rPr>
        <w:rFonts w:asciiTheme="minorBidi" w:hAnsiTheme="minorBidi"/>
        <w:b/>
        <w:bCs/>
        <w:sz w:val="28"/>
        <w:szCs w:val="28"/>
        <w:rtl/>
      </w:rPr>
      <w:tab/>
    </w:r>
    <w:r>
      <w:rPr>
        <w:rFonts w:asciiTheme="minorBidi" w:hAnsiTheme="minorBidi" w:hint="cs"/>
        <w:b/>
        <w:bCs/>
        <w:sz w:val="28"/>
        <w:szCs w:val="28"/>
        <w:rtl/>
      </w:rPr>
      <w:t>الفصل الثالث</w:t>
    </w:r>
    <w:r w:rsidRPr="0013621D">
      <w:rPr>
        <w:rFonts w:asciiTheme="minorBidi" w:hAnsiTheme="minorBidi"/>
        <w:b/>
        <w:bCs/>
        <w:sz w:val="28"/>
        <w:szCs w:val="28"/>
        <w:rtl/>
      </w:rP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FE408A"/>
    <w:multiLevelType w:val="hybridMultilevel"/>
    <w:tmpl w:val="4000991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4183630"/>
    <w:multiLevelType w:val="hybridMultilevel"/>
    <w:tmpl w:val="3294CC6A"/>
    <w:lvl w:ilvl="0" w:tplc="0409000F">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08067498"/>
    <w:multiLevelType w:val="hybridMultilevel"/>
    <w:tmpl w:val="33DCD546"/>
    <w:lvl w:ilvl="0" w:tplc="0409000D">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3805992"/>
    <w:multiLevelType w:val="hybridMultilevel"/>
    <w:tmpl w:val="2FBA80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66D047D"/>
    <w:multiLevelType w:val="hybridMultilevel"/>
    <w:tmpl w:val="BB7AAD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7D0438F"/>
    <w:multiLevelType w:val="hybridMultilevel"/>
    <w:tmpl w:val="03064C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9B90938"/>
    <w:multiLevelType w:val="hybridMultilevel"/>
    <w:tmpl w:val="868E63D6"/>
    <w:lvl w:ilvl="0" w:tplc="FCF49F08">
      <w:start w:val="1"/>
      <w:numFmt w:val="decimal"/>
      <w:lvlText w:val="%1-"/>
      <w:lvlJc w:val="left"/>
      <w:pPr>
        <w:tabs>
          <w:tab w:val="num" w:pos="780"/>
        </w:tabs>
        <w:ind w:left="780" w:hanging="360"/>
      </w:pPr>
      <w:rPr>
        <w:rFonts w:hint="default"/>
      </w:rPr>
    </w:lvl>
    <w:lvl w:ilvl="1" w:tplc="04090019" w:tentative="1">
      <w:start w:val="1"/>
      <w:numFmt w:val="lowerLetter"/>
      <w:lvlText w:val="%2."/>
      <w:lvlJc w:val="left"/>
      <w:pPr>
        <w:tabs>
          <w:tab w:val="num" w:pos="1500"/>
        </w:tabs>
        <w:ind w:left="1500" w:hanging="360"/>
      </w:pPr>
    </w:lvl>
    <w:lvl w:ilvl="2" w:tplc="0409001B" w:tentative="1">
      <w:start w:val="1"/>
      <w:numFmt w:val="lowerRoman"/>
      <w:lvlText w:val="%3."/>
      <w:lvlJc w:val="right"/>
      <w:pPr>
        <w:tabs>
          <w:tab w:val="num" w:pos="2220"/>
        </w:tabs>
        <w:ind w:left="2220" w:hanging="180"/>
      </w:pPr>
    </w:lvl>
    <w:lvl w:ilvl="3" w:tplc="0409000F" w:tentative="1">
      <w:start w:val="1"/>
      <w:numFmt w:val="decimal"/>
      <w:lvlText w:val="%4."/>
      <w:lvlJc w:val="left"/>
      <w:pPr>
        <w:tabs>
          <w:tab w:val="num" w:pos="2940"/>
        </w:tabs>
        <w:ind w:left="2940" w:hanging="360"/>
      </w:pPr>
    </w:lvl>
    <w:lvl w:ilvl="4" w:tplc="04090019" w:tentative="1">
      <w:start w:val="1"/>
      <w:numFmt w:val="lowerLetter"/>
      <w:lvlText w:val="%5."/>
      <w:lvlJc w:val="left"/>
      <w:pPr>
        <w:tabs>
          <w:tab w:val="num" w:pos="3660"/>
        </w:tabs>
        <w:ind w:left="3660" w:hanging="360"/>
      </w:pPr>
    </w:lvl>
    <w:lvl w:ilvl="5" w:tplc="0409001B" w:tentative="1">
      <w:start w:val="1"/>
      <w:numFmt w:val="lowerRoman"/>
      <w:lvlText w:val="%6."/>
      <w:lvlJc w:val="right"/>
      <w:pPr>
        <w:tabs>
          <w:tab w:val="num" w:pos="4380"/>
        </w:tabs>
        <w:ind w:left="4380" w:hanging="180"/>
      </w:pPr>
    </w:lvl>
    <w:lvl w:ilvl="6" w:tplc="0409000F" w:tentative="1">
      <w:start w:val="1"/>
      <w:numFmt w:val="decimal"/>
      <w:lvlText w:val="%7."/>
      <w:lvlJc w:val="left"/>
      <w:pPr>
        <w:tabs>
          <w:tab w:val="num" w:pos="5100"/>
        </w:tabs>
        <w:ind w:left="5100" w:hanging="360"/>
      </w:pPr>
    </w:lvl>
    <w:lvl w:ilvl="7" w:tplc="04090019" w:tentative="1">
      <w:start w:val="1"/>
      <w:numFmt w:val="lowerLetter"/>
      <w:lvlText w:val="%8."/>
      <w:lvlJc w:val="left"/>
      <w:pPr>
        <w:tabs>
          <w:tab w:val="num" w:pos="5820"/>
        </w:tabs>
        <w:ind w:left="5820" w:hanging="360"/>
      </w:pPr>
    </w:lvl>
    <w:lvl w:ilvl="8" w:tplc="0409001B" w:tentative="1">
      <w:start w:val="1"/>
      <w:numFmt w:val="lowerRoman"/>
      <w:lvlText w:val="%9."/>
      <w:lvlJc w:val="right"/>
      <w:pPr>
        <w:tabs>
          <w:tab w:val="num" w:pos="6540"/>
        </w:tabs>
        <w:ind w:left="6540" w:hanging="180"/>
      </w:pPr>
    </w:lvl>
  </w:abstractNum>
  <w:abstractNum w:abstractNumId="7">
    <w:nsid w:val="1A3E63EB"/>
    <w:multiLevelType w:val="hybridMultilevel"/>
    <w:tmpl w:val="FC54AC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DC42F7E"/>
    <w:multiLevelType w:val="hybridMultilevel"/>
    <w:tmpl w:val="374E085A"/>
    <w:lvl w:ilvl="0" w:tplc="04090001">
      <w:start w:val="1"/>
      <w:numFmt w:val="bullet"/>
      <w:lvlText w:val=""/>
      <w:lvlJc w:val="left"/>
      <w:pPr>
        <w:tabs>
          <w:tab w:val="num" w:pos="644"/>
        </w:tabs>
        <w:ind w:left="644" w:hanging="360"/>
      </w:pPr>
      <w:rPr>
        <w:rFonts w:ascii="Symbol" w:hAnsi="Symbol"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9">
    <w:nsid w:val="216B47F1"/>
    <w:multiLevelType w:val="hybridMultilevel"/>
    <w:tmpl w:val="32B223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17F4A9D"/>
    <w:multiLevelType w:val="hybridMultilevel"/>
    <w:tmpl w:val="6012F6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6D0242D"/>
    <w:multiLevelType w:val="hybridMultilevel"/>
    <w:tmpl w:val="1B4E05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4734D7C"/>
    <w:multiLevelType w:val="hybridMultilevel"/>
    <w:tmpl w:val="9604A29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5787781"/>
    <w:multiLevelType w:val="hybridMultilevel"/>
    <w:tmpl w:val="FA6CC014"/>
    <w:lvl w:ilvl="0" w:tplc="04090001">
      <w:start w:val="1"/>
      <w:numFmt w:val="bullet"/>
      <w:lvlText w:val=""/>
      <w:lvlJc w:val="left"/>
      <w:pPr>
        <w:tabs>
          <w:tab w:val="num" w:pos="1980"/>
        </w:tabs>
        <w:ind w:left="1980" w:hanging="360"/>
      </w:pPr>
      <w:rPr>
        <w:rFonts w:ascii="Symbol" w:hAnsi="Symbol" w:hint="default"/>
        <w:color w:val="auto"/>
      </w:rPr>
    </w:lvl>
    <w:lvl w:ilvl="1" w:tplc="08090003">
      <w:start w:val="1"/>
      <w:numFmt w:val="decimal"/>
      <w:lvlText w:val="%2."/>
      <w:lvlJc w:val="left"/>
      <w:pPr>
        <w:tabs>
          <w:tab w:val="num" w:pos="1440"/>
        </w:tabs>
        <w:ind w:left="1440" w:hanging="360"/>
      </w:p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14">
    <w:nsid w:val="39424F79"/>
    <w:multiLevelType w:val="hybridMultilevel"/>
    <w:tmpl w:val="3C9EC7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4E53621"/>
    <w:multiLevelType w:val="hybridMultilevel"/>
    <w:tmpl w:val="884E99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67B1A18"/>
    <w:multiLevelType w:val="multilevel"/>
    <w:tmpl w:val="59326560"/>
    <w:lvl w:ilvl="0">
      <w:start w:val="1"/>
      <w:numFmt w:val="decimal"/>
      <w:lvlText w:val="%1."/>
      <w:lvlJc w:val="left"/>
      <w:pPr>
        <w:ind w:left="720" w:hanging="360"/>
      </w:pPr>
    </w:lvl>
    <w:lvl w:ilvl="1">
      <w:start w:val="7"/>
      <w:numFmt w:val="decimal"/>
      <w:isLgl/>
      <w:lvlText w:val="%1.%2"/>
      <w:lvlJc w:val="left"/>
      <w:pPr>
        <w:ind w:left="510" w:hanging="51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7">
    <w:nsid w:val="4B95528C"/>
    <w:multiLevelType w:val="hybridMultilevel"/>
    <w:tmpl w:val="F38E4122"/>
    <w:lvl w:ilvl="0" w:tplc="C440489C">
      <w:start w:val="1"/>
      <w:numFmt w:val="decimal"/>
      <w:lvlText w:val="%1-"/>
      <w:lvlJc w:val="left"/>
      <w:pPr>
        <w:tabs>
          <w:tab w:val="num" w:pos="502"/>
        </w:tabs>
        <w:ind w:left="502"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4E7A66BE"/>
    <w:multiLevelType w:val="hybridMultilevel"/>
    <w:tmpl w:val="501EF6FA"/>
    <w:lvl w:ilvl="0" w:tplc="BBD803E8">
      <w:start w:val="1"/>
      <w:numFmt w:val="decimal"/>
      <w:lvlText w:val="%1-"/>
      <w:lvlJc w:val="left"/>
      <w:pPr>
        <w:tabs>
          <w:tab w:val="num" w:pos="780"/>
        </w:tabs>
        <w:ind w:left="780" w:hanging="360"/>
      </w:pPr>
      <w:rPr>
        <w:rFonts w:hint="default"/>
      </w:rPr>
    </w:lvl>
    <w:lvl w:ilvl="1" w:tplc="04090019" w:tentative="1">
      <w:start w:val="1"/>
      <w:numFmt w:val="lowerLetter"/>
      <w:lvlText w:val="%2."/>
      <w:lvlJc w:val="left"/>
      <w:pPr>
        <w:tabs>
          <w:tab w:val="num" w:pos="1500"/>
        </w:tabs>
        <w:ind w:left="1500" w:hanging="360"/>
      </w:pPr>
    </w:lvl>
    <w:lvl w:ilvl="2" w:tplc="0409001B" w:tentative="1">
      <w:start w:val="1"/>
      <w:numFmt w:val="lowerRoman"/>
      <w:lvlText w:val="%3."/>
      <w:lvlJc w:val="right"/>
      <w:pPr>
        <w:tabs>
          <w:tab w:val="num" w:pos="2220"/>
        </w:tabs>
        <w:ind w:left="2220" w:hanging="180"/>
      </w:pPr>
    </w:lvl>
    <w:lvl w:ilvl="3" w:tplc="0409000F" w:tentative="1">
      <w:start w:val="1"/>
      <w:numFmt w:val="decimal"/>
      <w:lvlText w:val="%4."/>
      <w:lvlJc w:val="left"/>
      <w:pPr>
        <w:tabs>
          <w:tab w:val="num" w:pos="2940"/>
        </w:tabs>
        <w:ind w:left="2940" w:hanging="360"/>
      </w:pPr>
    </w:lvl>
    <w:lvl w:ilvl="4" w:tplc="04090019" w:tentative="1">
      <w:start w:val="1"/>
      <w:numFmt w:val="lowerLetter"/>
      <w:lvlText w:val="%5."/>
      <w:lvlJc w:val="left"/>
      <w:pPr>
        <w:tabs>
          <w:tab w:val="num" w:pos="3660"/>
        </w:tabs>
        <w:ind w:left="3660" w:hanging="360"/>
      </w:pPr>
    </w:lvl>
    <w:lvl w:ilvl="5" w:tplc="0409001B" w:tentative="1">
      <w:start w:val="1"/>
      <w:numFmt w:val="lowerRoman"/>
      <w:lvlText w:val="%6."/>
      <w:lvlJc w:val="right"/>
      <w:pPr>
        <w:tabs>
          <w:tab w:val="num" w:pos="4380"/>
        </w:tabs>
        <w:ind w:left="4380" w:hanging="180"/>
      </w:pPr>
    </w:lvl>
    <w:lvl w:ilvl="6" w:tplc="0409000F" w:tentative="1">
      <w:start w:val="1"/>
      <w:numFmt w:val="decimal"/>
      <w:lvlText w:val="%7."/>
      <w:lvlJc w:val="left"/>
      <w:pPr>
        <w:tabs>
          <w:tab w:val="num" w:pos="5100"/>
        </w:tabs>
        <w:ind w:left="5100" w:hanging="360"/>
      </w:pPr>
    </w:lvl>
    <w:lvl w:ilvl="7" w:tplc="04090019" w:tentative="1">
      <w:start w:val="1"/>
      <w:numFmt w:val="lowerLetter"/>
      <w:lvlText w:val="%8."/>
      <w:lvlJc w:val="left"/>
      <w:pPr>
        <w:tabs>
          <w:tab w:val="num" w:pos="5820"/>
        </w:tabs>
        <w:ind w:left="5820" w:hanging="360"/>
      </w:pPr>
    </w:lvl>
    <w:lvl w:ilvl="8" w:tplc="0409001B" w:tentative="1">
      <w:start w:val="1"/>
      <w:numFmt w:val="lowerRoman"/>
      <w:lvlText w:val="%9."/>
      <w:lvlJc w:val="right"/>
      <w:pPr>
        <w:tabs>
          <w:tab w:val="num" w:pos="6540"/>
        </w:tabs>
        <w:ind w:left="6540" w:hanging="180"/>
      </w:pPr>
    </w:lvl>
  </w:abstractNum>
  <w:abstractNum w:abstractNumId="19">
    <w:nsid w:val="505335B2"/>
    <w:multiLevelType w:val="hybridMultilevel"/>
    <w:tmpl w:val="5BB004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4E4773E"/>
    <w:multiLevelType w:val="hybridMultilevel"/>
    <w:tmpl w:val="8418198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nsid w:val="554F0B63"/>
    <w:multiLevelType w:val="hybridMultilevel"/>
    <w:tmpl w:val="F62EC2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83B15E3"/>
    <w:multiLevelType w:val="hybridMultilevel"/>
    <w:tmpl w:val="019E6F16"/>
    <w:lvl w:ilvl="0" w:tplc="953468D4">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9ED2777"/>
    <w:multiLevelType w:val="hybridMultilevel"/>
    <w:tmpl w:val="D396990A"/>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66517AA8"/>
    <w:multiLevelType w:val="hybridMultilevel"/>
    <w:tmpl w:val="A24256A8"/>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67917CD3"/>
    <w:multiLevelType w:val="hybridMultilevel"/>
    <w:tmpl w:val="A7E206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6CB93E4C"/>
    <w:multiLevelType w:val="hybridMultilevel"/>
    <w:tmpl w:val="5A9A35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7CA6373F"/>
    <w:multiLevelType w:val="hybridMultilevel"/>
    <w:tmpl w:val="AD6EE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7CAF293D"/>
    <w:multiLevelType w:val="hybridMultilevel"/>
    <w:tmpl w:val="E0E41928"/>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7D464B6E"/>
    <w:multiLevelType w:val="hybridMultilevel"/>
    <w:tmpl w:val="A24256A8"/>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5"/>
  </w:num>
  <w:num w:numId="2">
    <w:abstractNumId w:val="3"/>
  </w:num>
  <w:num w:numId="3">
    <w:abstractNumId w:val="11"/>
  </w:num>
  <w:num w:numId="4">
    <w:abstractNumId w:val="14"/>
  </w:num>
  <w:num w:numId="5">
    <w:abstractNumId w:val="15"/>
  </w:num>
  <w:num w:numId="6">
    <w:abstractNumId w:val="9"/>
  </w:num>
  <w:num w:numId="7">
    <w:abstractNumId w:val="10"/>
  </w:num>
  <w:num w:numId="8">
    <w:abstractNumId w:val="7"/>
  </w:num>
  <w:num w:numId="9">
    <w:abstractNumId w:val="5"/>
  </w:num>
  <w:num w:numId="10">
    <w:abstractNumId w:val="4"/>
  </w:num>
  <w:num w:numId="11">
    <w:abstractNumId w:val="21"/>
  </w:num>
  <w:num w:numId="12">
    <w:abstractNumId w:val="8"/>
  </w:num>
  <w:num w:numId="13">
    <w:abstractNumId w:val="24"/>
  </w:num>
  <w:num w:numId="14">
    <w:abstractNumId w:val="1"/>
  </w:num>
  <w:num w:numId="15">
    <w:abstractNumId w:val="16"/>
  </w:num>
  <w:num w:numId="16">
    <w:abstractNumId w:val="6"/>
  </w:num>
  <w:num w:numId="17">
    <w:abstractNumId w:val="18"/>
  </w:num>
  <w:num w:numId="18">
    <w:abstractNumId w:val="17"/>
  </w:num>
  <w:num w:numId="19">
    <w:abstractNumId w:val="28"/>
  </w:num>
  <w:num w:numId="20">
    <w:abstractNumId w:val="0"/>
  </w:num>
  <w:num w:numId="21">
    <w:abstractNumId w:val="12"/>
  </w:num>
  <w:num w:numId="22">
    <w:abstractNumId w:val="26"/>
  </w:num>
  <w:num w:numId="23">
    <w:abstractNumId w:val="23"/>
  </w:num>
  <w:num w:numId="24">
    <w:abstractNumId w:val="29"/>
  </w:num>
  <w:num w:numId="25">
    <w:abstractNumId w:val="22"/>
  </w:num>
  <w:num w:numId="26">
    <w:abstractNumId w:val="19"/>
  </w:num>
  <w:num w:numId="27">
    <w:abstractNumId w:val="20"/>
  </w:num>
  <w:num w:numId="28">
    <w:abstractNumId w:val="27"/>
  </w:num>
  <w:num w:numId="29">
    <w:abstractNumId w:val="2"/>
  </w:num>
  <w:num w:numId="30">
    <w:abstractNumId w:val="1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drawingGridHorizontalSpacing w:val="110"/>
  <w:displayHorizontalDrawingGridEvery w:val="2"/>
  <w:characterSpacingControl w:val="doNotCompress"/>
  <w:hdrShapeDefaults>
    <o:shapedefaults v:ext="edit" spidmax="17410"/>
  </w:hdrShapeDefaults>
  <w:footnotePr>
    <w:footnote w:id="0"/>
    <w:footnote w:id="1"/>
  </w:footnotePr>
  <w:endnotePr>
    <w:endnote w:id="0"/>
    <w:endnote w:id="1"/>
  </w:endnotePr>
  <w:compat>
    <w:useFELayout/>
  </w:compat>
  <w:rsids>
    <w:rsidRoot w:val="000D237B"/>
    <w:rsid w:val="00014EB1"/>
    <w:rsid w:val="00037910"/>
    <w:rsid w:val="00047F3F"/>
    <w:rsid w:val="0005374F"/>
    <w:rsid w:val="00065EB4"/>
    <w:rsid w:val="00077C29"/>
    <w:rsid w:val="00087B7C"/>
    <w:rsid w:val="000B09C5"/>
    <w:rsid w:val="000B545A"/>
    <w:rsid w:val="000C302D"/>
    <w:rsid w:val="000C62DA"/>
    <w:rsid w:val="000D237B"/>
    <w:rsid w:val="000E625D"/>
    <w:rsid w:val="000F1277"/>
    <w:rsid w:val="000F2BFC"/>
    <w:rsid w:val="00106B41"/>
    <w:rsid w:val="00113C20"/>
    <w:rsid w:val="001151D9"/>
    <w:rsid w:val="001163D6"/>
    <w:rsid w:val="0012028F"/>
    <w:rsid w:val="00123C82"/>
    <w:rsid w:val="001273FD"/>
    <w:rsid w:val="00127EBA"/>
    <w:rsid w:val="0013621D"/>
    <w:rsid w:val="00141CA6"/>
    <w:rsid w:val="0014315B"/>
    <w:rsid w:val="0014789B"/>
    <w:rsid w:val="0016325F"/>
    <w:rsid w:val="00173057"/>
    <w:rsid w:val="001A7169"/>
    <w:rsid w:val="001A76C1"/>
    <w:rsid w:val="001B3DEB"/>
    <w:rsid w:val="001B761F"/>
    <w:rsid w:val="001C3E6C"/>
    <w:rsid w:val="001D0B23"/>
    <w:rsid w:val="001D1717"/>
    <w:rsid w:val="001E023E"/>
    <w:rsid w:val="00235BAF"/>
    <w:rsid w:val="00241484"/>
    <w:rsid w:val="00245EB5"/>
    <w:rsid w:val="00250236"/>
    <w:rsid w:val="00264EA7"/>
    <w:rsid w:val="0026673B"/>
    <w:rsid w:val="00292E73"/>
    <w:rsid w:val="002A0F42"/>
    <w:rsid w:val="002E190E"/>
    <w:rsid w:val="002E25CC"/>
    <w:rsid w:val="002E28FE"/>
    <w:rsid w:val="002F2378"/>
    <w:rsid w:val="003008B1"/>
    <w:rsid w:val="003010C6"/>
    <w:rsid w:val="003170E1"/>
    <w:rsid w:val="00326A4B"/>
    <w:rsid w:val="00332B2B"/>
    <w:rsid w:val="00347964"/>
    <w:rsid w:val="00355894"/>
    <w:rsid w:val="00357AF8"/>
    <w:rsid w:val="00370F2E"/>
    <w:rsid w:val="00384B89"/>
    <w:rsid w:val="003A17DB"/>
    <w:rsid w:val="003B3801"/>
    <w:rsid w:val="003B7327"/>
    <w:rsid w:val="003C17CF"/>
    <w:rsid w:val="003D7DDD"/>
    <w:rsid w:val="003F6943"/>
    <w:rsid w:val="00401CFE"/>
    <w:rsid w:val="00404191"/>
    <w:rsid w:val="004100A0"/>
    <w:rsid w:val="00420691"/>
    <w:rsid w:val="00456D22"/>
    <w:rsid w:val="00464946"/>
    <w:rsid w:val="0047431E"/>
    <w:rsid w:val="00483B17"/>
    <w:rsid w:val="00492A7B"/>
    <w:rsid w:val="004A1FB9"/>
    <w:rsid w:val="004A4A6B"/>
    <w:rsid w:val="004A53AD"/>
    <w:rsid w:val="004B4114"/>
    <w:rsid w:val="004B4F14"/>
    <w:rsid w:val="004B7B6B"/>
    <w:rsid w:val="004D295E"/>
    <w:rsid w:val="004D649C"/>
    <w:rsid w:val="004E290A"/>
    <w:rsid w:val="00501EAE"/>
    <w:rsid w:val="00501F8F"/>
    <w:rsid w:val="00503F1F"/>
    <w:rsid w:val="005054AF"/>
    <w:rsid w:val="005238E8"/>
    <w:rsid w:val="00526F79"/>
    <w:rsid w:val="0054008F"/>
    <w:rsid w:val="00541064"/>
    <w:rsid w:val="00546078"/>
    <w:rsid w:val="005505FE"/>
    <w:rsid w:val="0055720A"/>
    <w:rsid w:val="0057590B"/>
    <w:rsid w:val="00581DFE"/>
    <w:rsid w:val="00584BFD"/>
    <w:rsid w:val="00585338"/>
    <w:rsid w:val="00587DC1"/>
    <w:rsid w:val="00596F20"/>
    <w:rsid w:val="005B18B6"/>
    <w:rsid w:val="005B1DC5"/>
    <w:rsid w:val="005B7E80"/>
    <w:rsid w:val="005C4A02"/>
    <w:rsid w:val="005D5286"/>
    <w:rsid w:val="005F30F6"/>
    <w:rsid w:val="005F772B"/>
    <w:rsid w:val="00644135"/>
    <w:rsid w:val="00647580"/>
    <w:rsid w:val="00653043"/>
    <w:rsid w:val="00667329"/>
    <w:rsid w:val="0068003C"/>
    <w:rsid w:val="006820EF"/>
    <w:rsid w:val="00686F59"/>
    <w:rsid w:val="006944DD"/>
    <w:rsid w:val="00697386"/>
    <w:rsid w:val="006B040C"/>
    <w:rsid w:val="006B211A"/>
    <w:rsid w:val="006B4785"/>
    <w:rsid w:val="006C3424"/>
    <w:rsid w:val="006C6273"/>
    <w:rsid w:val="006C68BF"/>
    <w:rsid w:val="006E6503"/>
    <w:rsid w:val="00704903"/>
    <w:rsid w:val="007146E0"/>
    <w:rsid w:val="007403C6"/>
    <w:rsid w:val="007427BE"/>
    <w:rsid w:val="007610A4"/>
    <w:rsid w:val="00770F41"/>
    <w:rsid w:val="007714C5"/>
    <w:rsid w:val="00774C97"/>
    <w:rsid w:val="007770B9"/>
    <w:rsid w:val="00780070"/>
    <w:rsid w:val="00780205"/>
    <w:rsid w:val="007A0AA0"/>
    <w:rsid w:val="007A4979"/>
    <w:rsid w:val="007A55FF"/>
    <w:rsid w:val="007C188F"/>
    <w:rsid w:val="007D4050"/>
    <w:rsid w:val="007D770C"/>
    <w:rsid w:val="007D7727"/>
    <w:rsid w:val="007E10EF"/>
    <w:rsid w:val="007E4FFA"/>
    <w:rsid w:val="00800699"/>
    <w:rsid w:val="0080316B"/>
    <w:rsid w:val="0080384A"/>
    <w:rsid w:val="00803D29"/>
    <w:rsid w:val="00806FED"/>
    <w:rsid w:val="00807C44"/>
    <w:rsid w:val="00814C3D"/>
    <w:rsid w:val="00827546"/>
    <w:rsid w:val="008349C2"/>
    <w:rsid w:val="00834FF6"/>
    <w:rsid w:val="00842833"/>
    <w:rsid w:val="008469D8"/>
    <w:rsid w:val="00855725"/>
    <w:rsid w:val="00860B3C"/>
    <w:rsid w:val="008733F7"/>
    <w:rsid w:val="0088183C"/>
    <w:rsid w:val="008901EE"/>
    <w:rsid w:val="00890D09"/>
    <w:rsid w:val="008D223D"/>
    <w:rsid w:val="008D2AC8"/>
    <w:rsid w:val="008D67F1"/>
    <w:rsid w:val="008E427A"/>
    <w:rsid w:val="00911AB0"/>
    <w:rsid w:val="00914397"/>
    <w:rsid w:val="009165EC"/>
    <w:rsid w:val="009176AE"/>
    <w:rsid w:val="00933803"/>
    <w:rsid w:val="00943E8D"/>
    <w:rsid w:val="00952978"/>
    <w:rsid w:val="00952DC1"/>
    <w:rsid w:val="009569EE"/>
    <w:rsid w:val="00961E78"/>
    <w:rsid w:val="009A592F"/>
    <w:rsid w:val="009A61FB"/>
    <w:rsid w:val="009B02D3"/>
    <w:rsid w:val="009B7CD0"/>
    <w:rsid w:val="009C097F"/>
    <w:rsid w:val="009C6C30"/>
    <w:rsid w:val="009E0F1C"/>
    <w:rsid w:val="009E40F4"/>
    <w:rsid w:val="009E60D6"/>
    <w:rsid w:val="009F1EA9"/>
    <w:rsid w:val="00A1709E"/>
    <w:rsid w:val="00A22BF3"/>
    <w:rsid w:val="00A24D98"/>
    <w:rsid w:val="00A32788"/>
    <w:rsid w:val="00A42DC2"/>
    <w:rsid w:val="00A45AEE"/>
    <w:rsid w:val="00A477FE"/>
    <w:rsid w:val="00A573F9"/>
    <w:rsid w:val="00A61501"/>
    <w:rsid w:val="00A639D4"/>
    <w:rsid w:val="00A675BB"/>
    <w:rsid w:val="00A77B08"/>
    <w:rsid w:val="00A847D3"/>
    <w:rsid w:val="00A924AC"/>
    <w:rsid w:val="00A970DD"/>
    <w:rsid w:val="00AA71A4"/>
    <w:rsid w:val="00AB08CF"/>
    <w:rsid w:val="00AB2CE2"/>
    <w:rsid w:val="00AB4A89"/>
    <w:rsid w:val="00AC0AED"/>
    <w:rsid w:val="00AC5535"/>
    <w:rsid w:val="00AC6180"/>
    <w:rsid w:val="00B02993"/>
    <w:rsid w:val="00B141B3"/>
    <w:rsid w:val="00B25523"/>
    <w:rsid w:val="00B25F40"/>
    <w:rsid w:val="00B34CF7"/>
    <w:rsid w:val="00B37975"/>
    <w:rsid w:val="00B44615"/>
    <w:rsid w:val="00B5027D"/>
    <w:rsid w:val="00B660DF"/>
    <w:rsid w:val="00B77E6A"/>
    <w:rsid w:val="00B81527"/>
    <w:rsid w:val="00B87279"/>
    <w:rsid w:val="00B91F6C"/>
    <w:rsid w:val="00BA7829"/>
    <w:rsid w:val="00BB409D"/>
    <w:rsid w:val="00BC190F"/>
    <w:rsid w:val="00BC7581"/>
    <w:rsid w:val="00BE51FA"/>
    <w:rsid w:val="00BF143C"/>
    <w:rsid w:val="00C03027"/>
    <w:rsid w:val="00C0591F"/>
    <w:rsid w:val="00C1486E"/>
    <w:rsid w:val="00C30658"/>
    <w:rsid w:val="00C32B33"/>
    <w:rsid w:val="00C369D8"/>
    <w:rsid w:val="00C55DE9"/>
    <w:rsid w:val="00C67FFD"/>
    <w:rsid w:val="00C77EDD"/>
    <w:rsid w:val="00C81C3B"/>
    <w:rsid w:val="00CA1D20"/>
    <w:rsid w:val="00CA2249"/>
    <w:rsid w:val="00CD30DD"/>
    <w:rsid w:val="00CD3301"/>
    <w:rsid w:val="00CD7A81"/>
    <w:rsid w:val="00CE69CC"/>
    <w:rsid w:val="00D045E5"/>
    <w:rsid w:val="00D06E4A"/>
    <w:rsid w:val="00D14860"/>
    <w:rsid w:val="00D33687"/>
    <w:rsid w:val="00D538B0"/>
    <w:rsid w:val="00D63F31"/>
    <w:rsid w:val="00D644B9"/>
    <w:rsid w:val="00DA6437"/>
    <w:rsid w:val="00DA75B3"/>
    <w:rsid w:val="00DA78B3"/>
    <w:rsid w:val="00DB0B6B"/>
    <w:rsid w:val="00DB133E"/>
    <w:rsid w:val="00DB357B"/>
    <w:rsid w:val="00DB5BC0"/>
    <w:rsid w:val="00DC6100"/>
    <w:rsid w:val="00DE0897"/>
    <w:rsid w:val="00DE52F7"/>
    <w:rsid w:val="00DF17DC"/>
    <w:rsid w:val="00E12C8A"/>
    <w:rsid w:val="00E1638F"/>
    <w:rsid w:val="00E24CA2"/>
    <w:rsid w:val="00E364B3"/>
    <w:rsid w:val="00E37197"/>
    <w:rsid w:val="00E41767"/>
    <w:rsid w:val="00E5260F"/>
    <w:rsid w:val="00E54F0B"/>
    <w:rsid w:val="00E61320"/>
    <w:rsid w:val="00E716D0"/>
    <w:rsid w:val="00E72C37"/>
    <w:rsid w:val="00E72FE1"/>
    <w:rsid w:val="00E76AA6"/>
    <w:rsid w:val="00E85C5E"/>
    <w:rsid w:val="00E864B4"/>
    <w:rsid w:val="00E91EF3"/>
    <w:rsid w:val="00EA401C"/>
    <w:rsid w:val="00EA573D"/>
    <w:rsid w:val="00EB1C87"/>
    <w:rsid w:val="00EB3F61"/>
    <w:rsid w:val="00EB75C8"/>
    <w:rsid w:val="00EB77E2"/>
    <w:rsid w:val="00EC1050"/>
    <w:rsid w:val="00EC55A8"/>
    <w:rsid w:val="00ED0496"/>
    <w:rsid w:val="00EE17CE"/>
    <w:rsid w:val="00EE2DAE"/>
    <w:rsid w:val="00EF02C5"/>
    <w:rsid w:val="00EF1D42"/>
    <w:rsid w:val="00F0557B"/>
    <w:rsid w:val="00F05B81"/>
    <w:rsid w:val="00F10011"/>
    <w:rsid w:val="00F16057"/>
    <w:rsid w:val="00F27A40"/>
    <w:rsid w:val="00F319A5"/>
    <w:rsid w:val="00F374E5"/>
    <w:rsid w:val="00F447B1"/>
    <w:rsid w:val="00F61C96"/>
    <w:rsid w:val="00F649DA"/>
    <w:rsid w:val="00F65282"/>
    <w:rsid w:val="00F7398C"/>
    <w:rsid w:val="00F74CF0"/>
    <w:rsid w:val="00F8005A"/>
    <w:rsid w:val="00F81144"/>
    <w:rsid w:val="00F9483B"/>
    <w:rsid w:val="00F9689C"/>
    <w:rsid w:val="00FA3373"/>
    <w:rsid w:val="00FB26C3"/>
    <w:rsid w:val="00FB3966"/>
    <w:rsid w:val="00FB3C89"/>
    <w:rsid w:val="00FB6BA3"/>
    <w:rsid w:val="00FC0B6B"/>
    <w:rsid w:val="00FC36F5"/>
    <w:rsid w:val="00FC49F7"/>
    <w:rsid w:val="00FC66B6"/>
    <w:rsid w:val="00FC7D52"/>
    <w:rsid w:val="00FD2FE2"/>
    <w:rsid w:val="00FE09C5"/>
    <w:rsid w:val="00FE6FA4"/>
    <w:rsid w:val="00FE7096"/>
    <w:rsid w:val="00FE7EB9"/>
    <w:rsid w:val="00FF107C"/>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741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74CF0"/>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0D237B"/>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4">
    <w:name w:val="header"/>
    <w:basedOn w:val="a"/>
    <w:link w:val="Char"/>
    <w:uiPriority w:val="99"/>
    <w:unhideWhenUsed/>
    <w:rsid w:val="00E864B4"/>
    <w:pPr>
      <w:tabs>
        <w:tab w:val="center" w:pos="4680"/>
        <w:tab w:val="right" w:pos="9360"/>
      </w:tabs>
      <w:spacing w:after="0" w:line="240" w:lineRule="auto"/>
    </w:pPr>
  </w:style>
  <w:style w:type="character" w:customStyle="1" w:styleId="Char">
    <w:name w:val="رأس صفحة Char"/>
    <w:basedOn w:val="a0"/>
    <w:link w:val="a4"/>
    <w:uiPriority w:val="99"/>
    <w:rsid w:val="00E864B4"/>
  </w:style>
  <w:style w:type="paragraph" w:styleId="a5">
    <w:name w:val="footer"/>
    <w:basedOn w:val="a"/>
    <w:link w:val="Char0"/>
    <w:uiPriority w:val="99"/>
    <w:unhideWhenUsed/>
    <w:rsid w:val="00E864B4"/>
    <w:pPr>
      <w:tabs>
        <w:tab w:val="center" w:pos="4680"/>
        <w:tab w:val="right" w:pos="9360"/>
      </w:tabs>
      <w:spacing w:after="0" w:line="240" w:lineRule="auto"/>
    </w:pPr>
  </w:style>
  <w:style w:type="character" w:customStyle="1" w:styleId="Char0">
    <w:name w:val="تذييل صفحة Char"/>
    <w:basedOn w:val="a0"/>
    <w:link w:val="a5"/>
    <w:uiPriority w:val="99"/>
    <w:rsid w:val="00E864B4"/>
  </w:style>
  <w:style w:type="paragraph" w:styleId="a6">
    <w:name w:val="Balloon Text"/>
    <w:basedOn w:val="a"/>
    <w:link w:val="Char1"/>
    <w:uiPriority w:val="99"/>
    <w:semiHidden/>
    <w:unhideWhenUsed/>
    <w:rsid w:val="00E864B4"/>
    <w:pPr>
      <w:spacing w:after="0" w:line="240" w:lineRule="auto"/>
    </w:pPr>
    <w:rPr>
      <w:rFonts w:ascii="Tahoma" w:hAnsi="Tahoma" w:cs="Tahoma"/>
      <w:sz w:val="16"/>
      <w:szCs w:val="16"/>
    </w:rPr>
  </w:style>
  <w:style w:type="character" w:customStyle="1" w:styleId="Char1">
    <w:name w:val="نص في بالون Char"/>
    <w:basedOn w:val="a0"/>
    <w:link w:val="a6"/>
    <w:uiPriority w:val="99"/>
    <w:semiHidden/>
    <w:rsid w:val="00E864B4"/>
    <w:rPr>
      <w:rFonts w:ascii="Tahoma" w:hAnsi="Tahoma" w:cs="Tahoma"/>
      <w:sz w:val="16"/>
      <w:szCs w:val="16"/>
    </w:rPr>
  </w:style>
  <w:style w:type="paragraph" w:styleId="a7">
    <w:name w:val="List Paragraph"/>
    <w:basedOn w:val="a"/>
    <w:uiPriority w:val="34"/>
    <w:qFormat/>
    <w:rsid w:val="00834FF6"/>
    <w:pPr>
      <w:ind w:left="720"/>
      <w:contextualSpacing/>
    </w:pPr>
  </w:style>
  <w:style w:type="paragraph" w:customStyle="1" w:styleId="mynormal">
    <w:name w:val="my normal"/>
    <w:basedOn w:val="a"/>
    <w:rsid w:val="008D67F1"/>
    <w:pPr>
      <w:spacing w:after="0" w:line="360" w:lineRule="auto"/>
      <w:ind w:left="357"/>
    </w:pPr>
    <w:rPr>
      <w:rFonts w:ascii="Times New Roman" w:eastAsia="Times New Roman" w:hAnsi="Times New Roman" w:cs="Times New Roman"/>
      <w:sz w:val="24"/>
      <w:szCs w:val="24"/>
    </w:rPr>
  </w:style>
  <w:style w:type="table" w:styleId="a8">
    <w:name w:val="Light Shading"/>
    <w:basedOn w:val="a1"/>
    <w:uiPriority w:val="60"/>
    <w:rsid w:val="00EB75C8"/>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a9">
    <w:name w:val="Body Text"/>
    <w:basedOn w:val="a"/>
    <w:link w:val="Char2"/>
    <w:rsid w:val="00357AF8"/>
    <w:pPr>
      <w:bidi/>
      <w:spacing w:after="0" w:line="480" w:lineRule="auto"/>
    </w:pPr>
    <w:rPr>
      <w:rFonts w:ascii="Times New Roman" w:eastAsia="Times New Roman" w:hAnsi="Times New Roman" w:cs="Times New Roman"/>
      <w:sz w:val="32"/>
      <w:szCs w:val="32"/>
      <w:lang w:eastAsia="ar-SA"/>
    </w:rPr>
  </w:style>
  <w:style w:type="character" w:customStyle="1" w:styleId="Char2">
    <w:name w:val="نص أساسي Char"/>
    <w:basedOn w:val="a0"/>
    <w:link w:val="a9"/>
    <w:rsid w:val="00357AF8"/>
    <w:rPr>
      <w:rFonts w:ascii="Times New Roman" w:eastAsia="Times New Roman" w:hAnsi="Times New Roman" w:cs="Times New Roman"/>
      <w:sz w:val="32"/>
      <w:szCs w:val="32"/>
      <w:lang w:eastAsia="ar-SA"/>
    </w:rPr>
  </w:style>
  <w:style w:type="table" w:styleId="-1">
    <w:name w:val="Light Shading Accent 1"/>
    <w:basedOn w:val="a1"/>
    <w:uiPriority w:val="60"/>
    <w:rsid w:val="009A61FB"/>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1"/>
    <w:uiPriority w:val="60"/>
    <w:rsid w:val="009A61FB"/>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Shading Accent 3"/>
    <w:basedOn w:val="a1"/>
    <w:uiPriority w:val="60"/>
    <w:rsid w:val="009A61FB"/>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4">
    <w:name w:val="Light Shading Accent 4"/>
    <w:basedOn w:val="a1"/>
    <w:uiPriority w:val="60"/>
    <w:rsid w:val="009A61FB"/>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5">
    <w:name w:val="Light Shading Accent 5"/>
    <w:basedOn w:val="a1"/>
    <w:uiPriority w:val="60"/>
    <w:rsid w:val="009A61FB"/>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character" w:styleId="aa">
    <w:name w:val="Placeholder Text"/>
    <w:basedOn w:val="a0"/>
    <w:uiPriority w:val="99"/>
    <w:semiHidden/>
    <w:rsid w:val="00B34CF7"/>
    <w:rPr>
      <w:color w:val="808080"/>
    </w:rPr>
  </w:style>
  <w:style w:type="table" w:customStyle="1" w:styleId="1-31">
    <w:name w:val="شبكة متوسطة 1 - تمييز 31"/>
    <w:basedOn w:val="a1"/>
    <w:next w:val="1-3"/>
    <w:uiPriority w:val="67"/>
    <w:rsid w:val="005C4A02"/>
    <w:pPr>
      <w:spacing w:after="0" w:line="240" w:lineRule="auto"/>
    </w:pPr>
    <w:rPr>
      <w:rFonts w:eastAsia="Times New Roman"/>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styleId="1-3">
    <w:name w:val="Medium Grid 1 Accent 3"/>
    <w:basedOn w:val="a1"/>
    <w:uiPriority w:val="67"/>
    <w:semiHidden/>
    <w:unhideWhenUsed/>
    <w:rsid w:val="005C4A02"/>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customStyle="1" w:styleId="GridTable2-Accent21">
    <w:name w:val="Grid Table 2 - Accent 21"/>
    <w:basedOn w:val="a1"/>
    <w:uiPriority w:val="47"/>
    <w:rsid w:val="005C4A02"/>
    <w:pPr>
      <w:spacing w:after="0" w:line="240" w:lineRule="auto"/>
    </w:pPr>
    <w:tblPr>
      <w:tblStyleRowBandSize w:val="1"/>
      <w:tblStyleColBandSize w:val="1"/>
      <w:tblInd w:w="0" w:type="dxa"/>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CellMar>
        <w:top w:w="0" w:type="dxa"/>
        <w:left w:w="108" w:type="dxa"/>
        <w:bottom w:w="0" w:type="dxa"/>
        <w:right w:w="108" w:type="dxa"/>
      </w:tblCellMar>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GridTable1Light-Accent21">
    <w:name w:val="Grid Table 1 Light - Accent 21"/>
    <w:basedOn w:val="a1"/>
    <w:uiPriority w:val="46"/>
    <w:rsid w:val="005C4A02"/>
    <w:pPr>
      <w:spacing w:after="0" w:line="240" w:lineRule="auto"/>
    </w:pPr>
    <w:tblPr>
      <w:tblStyleRowBandSize w:val="1"/>
      <w:tblStyleColBandSize w:val="1"/>
      <w:tblInd w:w="0" w:type="dxa"/>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CellMar>
        <w:top w:w="0" w:type="dxa"/>
        <w:left w:w="108" w:type="dxa"/>
        <w:bottom w:w="0" w:type="dxa"/>
        <w:right w:w="108" w:type="dxa"/>
      </w:tblCellMar>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customStyle="1" w:styleId="GridTable5Dark-Accent21">
    <w:name w:val="Grid Table 5 Dark - Accent 21"/>
    <w:basedOn w:val="a1"/>
    <w:uiPriority w:val="50"/>
    <w:rsid w:val="005C4A02"/>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customStyle="1" w:styleId="MediumGrid1-Accent31">
    <w:name w:val="Medium Grid 1 - Accent 31"/>
    <w:basedOn w:val="a1"/>
    <w:next w:val="1-3"/>
    <w:uiPriority w:val="67"/>
    <w:rsid w:val="00FC36F5"/>
    <w:pPr>
      <w:spacing w:after="0" w:line="240" w:lineRule="auto"/>
    </w:pPr>
    <w:rPr>
      <w:rFonts w:eastAsia="Calibri"/>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4.png"/><Relationship Id="rId18" Type="http://schemas.openxmlformats.org/officeDocument/2006/relationships/image" Target="media/image8.png"/><Relationship Id="rId26" Type="http://schemas.openxmlformats.org/officeDocument/2006/relationships/image" Target="media/image16.jpeg"/><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14.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image" Target="media/image13.jpeg"/><Relationship Id="rId28" Type="http://schemas.openxmlformats.org/officeDocument/2006/relationships/image" Target="media/image18.png"/><Relationship Id="rId10" Type="http://schemas.openxmlformats.org/officeDocument/2006/relationships/image" Target="media/image2.wmf"/><Relationship Id="rId19" Type="http://schemas.openxmlformats.org/officeDocument/2006/relationships/image" Target="media/image9.jpeg"/><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5.wmf"/><Relationship Id="rId22" Type="http://schemas.openxmlformats.org/officeDocument/2006/relationships/image" Target="media/image12.png"/><Relationship Id="rId27" Type="http://schemas.openxmlformats.org/officeDocument/2006/relationships/image" Target="media/image17.jpeg"/><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C4B0A46-71FD-4D38-A74E-B2792823E4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18</Pages>
  <Words>1813</Words>
  <Characters>10336</Characters>
  <Application>Microsoft Office Word</Application>
  <DocSecurity>0</DocSecurity>
  <Lines>86</Lines>
  <Paragraphs>24</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Grizli777</Company>
  <LinksUpToDate>false</LinksUpToDate>
  <CharactersWithSpaces>12125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Alaa Isaeed</dc:creator>
  <cp:lastModifiedBy>Shamfuture</cp:lastModifiedBy>
  <cp:revision>2</cp:revision>
  <dcterms:created xsi:type="dcterms:W3CDTF">2018-07-27T07:01:00Z</dcterms:created>
  <dcterms:modified xsi:type="dcterms:W3CDTF">2018-07-27T07:01:00Z</dcterms:modified>
</cp:coreProperties>
</file>